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2024年金融服务的工作总结 金融服务工作报告(5篇)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金融服务的工作总结 金融服务工作报告一1、个人履职情况：我是20_年8月入职河北省社会精英联合会金融服务中心的。首先，是为期一周的入职学习，主要了解一些中心的规章制度，初步的了解了金融中心的组织结构，并懂得了一点点金融行业的入门知识。接着我...</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金融服务工作报告一</w:t>
      </w:r>
    </w:p>
    <w:p>
      <w:pPr>
        <w:ind w:left="0" w:right="0" w:firstLine="560"/>
        <w:spacing w:before="450" w:after="450" w:line="312" w:lineRule="auto"/>
      </w:pPr>
      <w:r>
        <w:rPr>
          <w:rFonts w:ascii="宋体" w:hAnsi="宋体" w:eastAsia="宋体" w:cs="宋体"/>
          <w:color w:val="000"/>
          <w:sz w:val="28"/>
          <w:szCs w:val="28"/>
        </w:rPr>
        <w:t xml:space="preserve">1、个人履职情况：我是20_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w:t>
      </w:r>
    </w:p>
    <w:p>
      <w:pPr>
        <w:ind w:left="0" w:right="0" w:firstLine="560"/>
        <w:spacing w:before="450" w:after="450" w:line="312" w:lineRule="auto"/>
      </w:pPr>
      <w:r>
        <w:rPr>
          <w:rFonts w:ascii="宋体" w:hAnsi="宋体" w:eastAsia="宋体" w:cs="宋体"/>
          <w:color w:val="000"/>
          <w:sz w:val="28"/>
          <w:szCs w:val="28"/>
        </w:rPr>
        <w:t xml:space="preserve">接下来我们的主要工作是</w:t>
      </w:r>
    </w:p>
    <w:p>
      <w:pPr>
        <w:ind w:left="0" w:right="0" w:firstLine="560"/>
        <w:spacing w:before="450" w:after="450" w:line="312" w:lineRule="auto"/>
      </w:pPr>
      <w:r>
        <w:rPr>
          <w:rFonts w:ascii="宋体" w:hAnsi="宋体" w:eastAsia="宋体" w:cs="宋体"/>
          <w:color w:val="000"/>
          <w:sz w:val="28"/>
          <w:szCs w:val="28"/>
        </w:rPr>
        <w:t xml:space="preserve">1、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w:t>
      </w:r>
    </w:p>
    <w:p>
      <w:pPr>
        <w:ind w:left="0" w:right="0" w:firstLine="560"/>
        <w:spacing w:before="450" w:after="450" w:line="312" w:lineRule="auto"/>
      </w:pPr>
      <w:r>
        <w:rPr>
          <w:rFonts w:ascii="宋体" w:hAnsi="宋体" w:eastAsia="宋体" w:cs="宋体"/>
          <w:color w:val="000"/>
          <w:sz w:val="28"/>
          <w:szCs w:val="28"/>
        </w:rPr>
        <w:t xml:space="preserve">本会中小企业授信额度。三是明年3月份前争取金融服务中心的p2p金融融资平台上线为本会的会员和会员企业谋取更多得福利。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 以“发掘市场、主动营销、培育客户”为理念，改变“等客上门”的传统观念，充分利用及整合本会客户资源，采取驻点营销、关系营销、定向营销等方式，辅之以本会的品牌宣传，建立和完善立体化的营销渠道。 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金融服务工作报告二</w:t>
      </w:r>
    </w:p>
    <w:p>
      <w:pPr>
        <w:ind w:left="0" w:right="0" w:firstLine="560"/>
        <w:spacing w:before="450" w:after="450" w:line="312" w:lineRule="auto"/>
      </w:pPr>
      <w:r>
        <w:rPr>
          <w:rFonts w:ascii="宋体" w:hAnsi="宋体" w:eastAsia="宋体" w:cs="宋体"/>
          <w:color w:val="000"/>
          <w:sz w:val="28"/>
          <w:szCs w:val="28"/>
        </w:rPr>
        <w:t xml:space="preserve">根据省联社《关于开展20xx年度中小企业金融服务工作总结的通知》相关要求，现将我联社20xx年中小企业金融服务方面创新成果，分析存在的困难或问题报告如下：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20xx年以来，我联社认真贯彻执行适度宽松的货币政策，在优化信贷结构的前提下努力扩大对中小企业的信贷规模，促进货币信贷合理平稳增长。至20xx年12月底各项贷款余额为281566万元，其中中小企业贷款余额为62553万元，比年初增加14622万元。有效推动小企业金融服务快速进入创新驱动、专业经营、精细管理的发展轨道。对促进全市经济增长、创造就业机会、增加居民收入、转移农村富余劳动力起到了较大作用。</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w:t>
      </w:r>
    </w:p>
    <w:p>
      <w:pPr>
        <w:ind w:left="0" w:right="0" w:firstLine="560"/>
        <w:spacing w:before="450" w:after="450" w:line="312" w:lineRule="auto"/>
      </w:pPr>
      <w:r>
        <w:rPr>
          <w:rFonts w:ascii="宋体" w:hAnsi="宋体" w:eastAsia="宋体" w:cs="宋体"/>
          <w:color w:val="000"/>
          <w:sz w:val="28"/>
          <w:szCs w:val="28"/>
        </w:rPr>
        <w:t xml:space="preserve">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20xx年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业。我社按照“择优扶持，突出重点”的信贷策略，对劳动密集型企业实行倾斜政策，切实增加就业机会和农民收入。如我社向雷州市伊齐爽食品有限公司贷款1,220万元，增加农民工就业岗位200多人。投放2,180万元支持珠联和远源两家出口创汇水产品加工企业，创税利近1,000万元,解决就业人员1500多人。</w:t>
      </w:r>
    </w:p>
    <w:p>
      <w:pPr>
        <w:ind w:left="0" w:right="0" w:firstLine="560"/>
        <w:spacing w:before="450" w:after="450" w:line="312" w:lineRule="auto"/>
      </w:pPr>
      <w:r>
        <w:rPr>
          <w:rFonts w:ascii="宋体" w:hAnsi="宋体" w:eastAsia="宋体" w:cs="宋体"/>
          <w:color w:val="000"/>
          <w:sz w:val="28"/>
          <w:szCs w:val="28"/>
        </w:rPr>
        <w:t xml:space="preserve">（二）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雷州市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w:t>
      </w:r>
    </w:p>
    <w:p>
      <w:pPr>
        <w:ind w:left="0" w:right="0" w:firstLine="560"/>
        <w:spacing w:before="450" w:after="450" w:line="312" w:lineRule="auto"/>
      </w:pPr>
      <w:r>
        <w:rPr>
          <w:rFonts w:ascii="宋体" w:hAnsi="宋体" w:eastAsia="宋体" w:cs="宋体"/>
          <w:color w:val="000"/>
          <w:sz w:val="28"/>
          <w:szCs w:val="28"/>
        </w:rPr>
        <w:t xml:space="preserve">（三）进一步做好中小企业金融服务工作的政策建议。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w:t>
      </w:r>
    </w:p>
    <w:p>
      <w:pPr>
        <w:ind w:left="0" w:right="0" w:firstLine="560"/>
        <w:spacing w:before="450" w:after="450" w:line="312" w:lineRule="auto"/>
      </w:pPr>
      <w:r>
        <w:rPr>
          <w:rFonts w:ascii="宋体" w:hAnsi="宋体" w:eastAsia="宋体" w:cs="宋体"/>
          <w:color w:val="000"/>
          <w:sz w:val="28"/>
          <w:szCs w:val="28"/>
        </w:rPr>
        <w:t xml:space="preserve">以“发掘市场、主动营销、培育客户”为理念，改变“等客上门”的传统观念，充分利用及整合我联社网点和客户资源，采取驻点营销、关系营销、定向营销等方式，辅之以系统的品牌宣传，建立和完善立体化的营销渠道。</w:t>
      </w:r>
    </w:p>
    <w:p>
      <w:pPr>
        <w:ind w:left="0" w:right="0" w:firstLine="560"/>
        <w:spacing w:before="450" w:after="450" w:line="312" w:lineRule="auto"/>
      </w:pPr>
      <w:r>
        <w:rPr>
          <w:rFonts w:ascii="宋体" w:hAnsi="宋体" w:eastAsia="宋体" w:cs="宋体"/>
          <w:color w:val="000"/>
          <w:sz w:val="28"/>
          <w:szCs w:val="28"/>
        </w:rPr>
        <w:t xml:space="preserve">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一）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（二）大力扶持中小企业及优质项目。我联社准备成立</w:t>
      </w:r>
    </w:p>
    <w:p>
      <w:pPr>
        <w:ind w:left="0" w:right="0" w:firstLine="560"/>
        <w:spacing w:before="450" w:after="450" w:line="312" w:lineRule="auto"/>
      </w:pPr>
      <w:r>
        <w:rPr>
          <w:rFonts w:ascii="宋体" w:hAnsi="宋体" w:eastAsia="宋体" w:cs="宋体"/>
          <w:color w:val="000"/>
          <w:sz w:val="28"/>
          <w:szCs w:val="28"/>
        </w:rPr>
        <w:t xml:space="preserve">中小企业贷款专营中心, 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粤府?20_?104号）精神，加强政银企合作，为我市中小企业提供融资服务平台，充分考虑中小企业资金需求“短、小、频、急”的特点，加快了办贷时间，提高了办贷效率，开辟“中小企业贷款绿色通道”。</w:t>
      </w:r>
    </w:p>
    <w:p>
      <w:pPr>
        <w:ind w:left="0" w:right="0" w:firstLine="560"/>
        <w:spacing w:before="450" w:after="450" w:line="312" w:lineRule="auto"/>
      </w:pPr>
      <w:r>
        <w:rPr>
          <w:rFonts w:ascii="宋体" w:hAnsi="宋体" w:eastAsia="宋体" w:cs="宋体"/>
          <w:color w:val="000"/>
          <w:sz w:val="28"/>
          <w:szCs w:val="28"/>
        </w:rPr>
        <w:t xml:space="preserve">（三）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w:t>
      </w:r>
    </w:p>
    <w:p>
      <w:pPr>
        <w:ind w:left="0" w:right="0" w:firstLine="560"/>
        <w:spacing w:before="450" w:after="450" w:line="312" w:lineRule="auto"/>
      </w:pPr>
      <w:r>
        <w:rPr>
          <w:rFonts w:ascii="宋体" w:hAnsi="宋体" w:eastAsia="宋体" w:cs="宋体"/>
          <w:color w:val="000"/>
          <w:sz w:val="28"/>
          <w:szCs w:val="28"/>
        </w:rPr>
        <w:t xml:space="preserve">（四）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金融服务工作报告三</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w:t>
      </w:r>
    </w:p>
    <w:p>
      <w:pPr>
        <w:ind w:left="0" w:right="0" w:firstLine="560"/>
        <w:spacing w:before="450" w:after="450" w:line="312" w:lineRule="auto"/>
      </w:pPr>
      <w:r>
        <w:rPr>
          <w:rFonts w:ascii="宋体" w:hAnsi="宋体" w:eastAsia="宋体" w:cs="宋体"/>
          <w:color w:val="000"/>
          <w:sz w:val="28"/>
          <w:szCs w:val="28"/>
        </w:rPr>
        <w:t xml:space="preserve">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w:t>
      </w:r>
    </w:p>
    <w:p>
      <w:pPr>
        <w:ind w:left="0" w:right="0" w:firstLine="560"/>
        <w:spacing w:before="450" w:after="450" w:line="312" w:lineRule="auto"/>
      </w:pPr>
      <w:r>
        <w:rPr>
          <w:rFonts w:ascii="宋体" w:hAnsi="宋体" w:eastAsia="宋体" w:cs="宋体"/>
          <w:color w:val="000"/>
          <w:sz w:val="28"/>
          <w:szCs w:val="28"/>
        </w:rPr>
        <w:t xml:space="preserve">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金融服务工作报告四</w:t>
      </w:r>
    </w:p>
    <w:p>
      <w:pPr>
        <w:ind w:left="0" w:right="0" w:firstLine="560"/>
        <w:spacing w:before="450" w:after="450" w:line="312" w:lineRule="auto"/>
      </w:pPr>
      <w:r>
        <w:rPr>
          <w:rFonts w:ascii="宋体" w:hAnsi="宋体" w:eastAsia="宋体" w:cs="宋体"/>
          <w:color w:val="000"/>
          <w:sz w:val="28"/>
          <w:szCs w:val="28"/>
        </w:rPr>
        <w:t xml:space="preserve">xx银监分局：</w:t>
      </w:r>
    </w:p>
    <w:p>
      <w:pPr>
        <w:ind w:left="0" w:right="0" w:firstLine="560"/>
        <w:spacing w:before="450" w:after="450" w:line="312" w:lineRule="auto"/>
      </w:pPr>
      <w:r>
        <w:rPr>
          <w:rFonts w:ascii="宋体" w:hAnsi="宋体" w:eastAsia="宋体" w:cs="宋体"/>
          <w:color w:val="000"/>
          <w:sz w:val="28"/>
          <w:szCs w:val="28"/>
        </w:rPr>
        <w:t xml:space="preserve">今年3月，银监会以银监发〔20_〕8号印发《关于20_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w:t>
      </w:r>
    </w:p>
    <w:p>
      <w:pPr>
        <w:ind w:left="0" w:right="0" w:firstLine="560"/>
        <w:spacing w:before="450" w:after="450" w:line="312" w:lineRule="auto"/>
      </w:pPr>
      <w:r>
        <w:rPr>
          <w:rFonts w:ascii="宋体" w:hAnsi="宋体" w:eastAsia="宋体" w:cs="宋体"/>
          <w:color w:val="000"/>
          <w:sz w:val="28"/>
          <w:szCs w:val="28"/>
        </w:rPr>
        <w:t xml:space="preserve">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至6月末，我行共计发放新型信贷产品笔数62笔，授信金额4250万元。同时，为了帮助客户有效利用闲置资金，针对小微客户推出了专属的机构理财。今年以来发售4期，累计金额2.6亿元。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截至6月末，我行五级分类不良贷款余额20263万元，其中小微企业不良贷款余额11866万元，占58.56%。</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截止6月末，我行贷款余额246.76亿元，其中企业贷款194.92亿元，占各项贷款的78.99%；小微企业贷款119.03万元，占各项贷款的48.24%。今年上半年新增小微企业71户，新增金额14.52亿元，</w:t>
      </w:r>
    </w:p>
    <w:p>
      <w:pPr>
        <w:ind w:left="0" w:right="0" w:firstLine="560"/>
        <w:spacing w:before="450" w:after="450" w:line="312" w:lineRule="auto"/>
      </w:pPr>
      <w:r>
        <w:rPr>
          <w:rFonts w:ascii="宋体" w:hAnsi="宋体" w:eastAsia="宋体" w:cs="宋体"/>
          <w:color w:val="000"/>
          <w:sz w:val="28"/>
          <w:szCs w:val="28"/>
        </w:rPr>
        <w:t xml:space="preserve">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金融服务的工作总结 金融服务工作报告五</w:t>
      </w:r>
    </w:p>
    <w:p>
      <w:pPr>
        <w:ind w:left="0" w:right="0" w:firstLine="560"/>
        <w:spacing w:before="450" w:after="450" w:line="312" w:lineRule="auto"/>
      </w:pPr>
      <w:r>
        <w:rPr>
          <w:rFonts w:ascii="宋体" w:hAnsi="宋体" w:eastAsia="宋体" w:cs="宋体"/>
          <w:color w:val="000"/>
          <w:sz w:val="28"/>
          <w:szCs w:val="28"/>
        </w:rPr>
        <w:t xml:space="preserve">**银行辖内设立营业网点*个，其中：农村网点*个，城区网点*个，从业人员*人。根据银监局相关要求，我行对辖内基础金融“村村通”服务情况进行了调查，现汇报如下：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截止9月末，我行在辖内*个网点共布放自助取款机*台、存取款一体机*台；布放pos机*台，其他机具*台，其中：助农取款服务机具*台，自助机具到村覆盖率*%，累计办理查询、存取款及转账业务*余万笔。全行累计发行福祥卡*万张，拓展手机银行用户*户，网上银行用户*户，累计办理各项查询、转账、缴费业务*余万笔。累计代理发放各项涉农补贴*万笔、金额*万元。</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近年来，我行先后开展了送金融知识下乡宣传活动*场、手机银行业务推广宣传*次、金融知识进校园专题活动*次；举办了</w:t>
      </w:r>
    </w:p>
    <w:p>
      <w:pPr>
        <w:ind w:left="0" w:right="0" w:firstLine="560"/>
        <w:spacing w:before="450" w:after="450" w:line="312" w:lineRule="auto"/>
      </w:pPr>
      <w:r>
        <w:rPr>
          <w:rFonts w:ascii="宋体" w:hAnsi="宋体" w:eastAsia="宋体" w:cs="宋体"/>
          <w:color w:val="000"/>
          <w:sz w:val="28"/>
          <w:szCs w:val="28"/>
        </w:rPr>
        <w:t xml:space="preserve">“**杯”**比赛、**走进*银行、***有礼助学活动等宣传*场；在*个营业网点布放宣传展台*份、业务宣传资料*余份，对辖内基础金融服务进行了广泛宣传和推广。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社区、**园区增设自助银行*个，计划布放自助存取款机具*台，在各近郊农村网点增加在行式自助取款机*台，可为辖内*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（三）普惠金融服务能力有待进一步提升。改制后的*银行，开展普惠金融的责任更大，我行在辖内推行了*卡、手机银行等新业务新产品，在此基础上，将推出**、**等产品，进一步丰富金融产品服务普惠金融。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