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最新项目负责人总结报告 项目负责人总结(七篇)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项目负责人总结报告 项目负责人总结一一、严格控制施工质量工程开工以后，我们严格控制施工质量，从基础开始一步一个脚印的进行，模板工程重点控制结构尺寸和支撑牢固性，确保设计尺寸的准确和观感的质量，我要求全体管理人员及各施工班组，严格控制关键工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项目负责人总结一</w:t>
      </w:r>
    </w:p>
    <w:p>
      <w:pPr>
        <w:ind w:left="0" w:right="0" w:firstLine="560"/>
        <w:spacing w:before="450" w:after="450" w:line="312" w:lineRule="auto"/>
      </w:pPr>
      <w:r>
        <w:rPr>
          <w:rFonts w:ascii="宋体" w:hAnsi="宋体" w:eastAsia="宋体" w:cs="宋体"/>
          <w:color w:val="000"/>
          <w:sz w:val="28"/>
          <w:szCs w:val="28"/>
        </w:rPr>
        <w:t xml:space="preserve">一、严格控制施工质量</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项目负责人总结二</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__工程__楼、__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__二期工程的地下车库1段、__住宅楼、住宅楼三个单体工程的施工任务。住宅楼由于前期桩基施工单位原因未能在按期开工;__楼自施工以来已施工到主体结构6层，共计已施工工期为___天，地下车库自开工以来已累计完成主体施工____㎡，根据施工总进度计划__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地下车库一段、__住宅楼根据施工图预算建安工程造价预算为____万元，自开工以来已先后完成了__住宅楼筏板基础、地下室结构、结构一层至6层，地库完成了筏板基础、框架独立柱、地下室剪力墙结构、无梁式平板;施工投资审核后为___万元。</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__二期__住宅楼、地下车库1段工程客服了施工场地狭小、进出场道路差、施工用水困难、生产供电不正常等重重困难，地下车库完成了____平米、__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__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项目负责人总结三</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月_日提供桩基施工蓝图后，总包还是迟迟进不了桩架。总包在找分包单位遇到了很大的困难，前前后后找了十几家单位，都不愿意承接此项业务，直到_月__日才陆续进了几台桩架。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_月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_月__日开始试桩，__月_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3、20__年_底前完成±0.000以下砼结构。</w:t>
      </w:r>
    </w:p>
    <w:p>
      <w:pPr>
        <w:ind w:left="0" w:right="0" w:firstLine="560"/>
        <w:spacing w:before="450" w:after="450" w:line="312" w:lineRule="auto"/>
      </w:pPr>
      <w:r>
        <w:rPr>
          <w:rFonts w:ascii="宋体" w:hAnsi="宋体" w:eastAsia="宋体" w:cs="宋体"/>
          <w:color w:val="000"/>
          <w:sz w:val="28"/>
          <w:szCs w:val="28"/>
        </w:rPr>
        <w:t xml:space="preserve">4、20__月底以前完成裙楼砼结构。</w:t>
      </w:r>
    </w:p>
    <w:p>
      <w:pPr>
        <w:ind w:left="0" w:right="0" w:firstLine="560"/>
        <w:spacing w:before="450" w:after="450" w:line="312" w:lineRule="auto"/>
      </w:pPr>
      <w:r>
        <w:rPr>
          <w:rFonts w:ascii="宋体" w:hAnsi="宋体" w:eastAsia="宋体" w:cs="宋体"/>
          <w:color w:val="000"/>
          <w:sz w:val="28"/>
          <w:szCs w:val="28"/>
        </w:rPr>
        <w:t xml:space="preserve">5、20__底前塔楼结顶。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6、机电安装、幕墙施(20__编办工作总结)工、二结构施工、精装修施工穿叉在主体结构施工中进行。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项目负责人总结四</w:t>
      </w:r>
    </w:p>
    <w:p>
      <w:pPr>
        <w:ind w:left="0" w:right="0" w:firstLine="560"/>
        <w:spacing w:before="450" w:after="450" w:line="312" w:lineRule="auto"/>
      </w:pPr>
      <w:r>
        <w:rPr>
          <w:rFonts w:ascii="宋体" w:hAnsi="宋体" w:eastAsia="宋体" w:cs="宋体"/>
          <w:color w:val="000"/>
          <w:sz w:val="28"/>
          <w:szCs w:val="28"/>
        </w:rPr>
        <w:t xml:space="preserve">本人现任__公司项目经理，在日常工作中，遵纪守法、爱岗敬业、勇于创新。始终奋战在施工第一线，现对一年来完成的工作进行总结。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项目负责人总结五</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__m，雨水管道__m，污水管道__m，电信管沟__m，路基__%灰土__m2，路基二灰石__m2，路缘石安装__m，完成产值___万。合同外包括土方换填约__m3，土方加__%白灰处理约__m3，完成产值约__万。___程与20__年__月__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工程于20__年_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__月__日开工典礼之后，由于地处__村、__、__村范围内，协调一直不到位，致使工程至__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②施工进度：从总体来讲，进度基本上达到了业主的要求。但是与合同工期(__段)及其它标段(___)进行对比，进度较慢。还需要自己进一步加强进度管理、总结不足，加强人力组织，弥补前期施工的不足。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段和__项目管理工作：__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项目负责人总结六</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已经过去，充满机遇和挑战的已经到来，回顾已经过去的，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春节后，但是在今年七月份集团为了完成整年目标产值，要求soho办公楼必须在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1、明确的工作目标和计划</w:t>
      </w:r>
    </w:p>
    <w:p>
      <w:pPr>
        <w:ind w:left="0" w:right="0" w:firstLine="560"/>
        <w:spacing w:before="450" w:after="450" w:line="312" w:lineRule="auto"/>
      </w:pPr>
      <w:r>
        <w:rPr>
          <w:rFonts w:ascii="宋体" w:hAnsi="宋体" w:eastAsia="宋体" w:cs="宋体"/>
          <w:color w:val="000"/>
          <w:sz w:val="28"/>
          <w:szCs w:val="28"/>
        </w:rPr>
        <w:t xml:space="preserve">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为此这两个月必须要在来年抢回，从8月20日倒排，消防验收和竣工备案需要两个月，要求6月20日工程实体必须具备验收条件。春节之后开工3月份到6月份四个月不到的时间，完成小户型特别南塔的粉刷、装修、外幕墙、机电安装等全面施工完成，难度可想而知。如果没有非常规措施和办法，如果没有有效的协调管理简直是不可能的，所以说小户型这个堡垒是这三个堡垒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堡垒酒店的外幕墙施工，计划九月份主体封顶，要求年前完成幕墙施工，有效工作时间只有四个月，如果没有充分的施工准备和合理的计划安排，那也是一件相当难的事情。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是本人三年规划的第一年，如何能够使自己的三年个人规划变成现实，需要通过实践、学习、提高，再学习、再实践、再提高，不断提高自己的理论水平、管理能力、交际能力、应变能力、综合能力。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特别自己的薄弱方面，加强工程管理知识的学习，加强沟通协调交际能力的学习，加强性格培养方面的学习。学习更要广泛的学，因为房地产行业本身是一个人才复合型的行业，要求每位从业者，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从“素质提升”、“学习提升”、“人脉提升”、“情商提升”等多方面着手提高自我激励能力。在工作中永不满足，奋发图强，适时加压，自我激励，相信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项目负责人总结七</w:t>
      </w:r>
    </w:p>
    <w:p>
      <w:pPr>
        <w:ind w:left="0" w:right="0" w:firstLine="560"/>
        <w:spacing w:before="450" w:after="450" w:line="312" w:lineRule="auto"/>
      </w:pPr>
      <w:r>
        <w:rPr>
          <w:rFonts w:ascii="宋体" w:hAnsi="宋体" w:eastAsia="宋体" w:cs="宋体"/>
          <w:color w:val="000"/>
          <w:sz w:val="28"/>
          <w:szCs w:val="28"/>
        </w:rPr>
        <w:t xml:space="preserve">我们本月都处在冬季施工当中，由于天气原因、搅拌站的原因、加上年终民工归程心切、正常天气泥水活实际作业时间也就4、5个小时，日工的耗用量比较大，出工不出活，多数天气都不能进行施工。致使工作效率较低，工程进展缓慢，均未能达到公司、集团领导要求的工期目标，与11月份比较，存在一定差距。</w:t>
      </w:r>
    </w:p>
    <w:p>
      <w:pPr>
        <w:ind w:left="0" w:right="0" w:firstLine="560"/>
        <w:spacing w:before="450" w:after="450" w:line="312" w:lineRule="auto"/>
      </w:pPr>
      <w:r>
        <w:rPr>
          <w:rFonts w:ascii="宋体" w:hAnsi="宋体" w:eastAsia="宋体" w:cs="宋体"/>
          <w:color w:val="000"/>
          <w:sz w:val="28"/>
          <w:szCs w:val="28"/>
        </w:rPr>
        <w:t xml:space="preserve">目前我部施工进展状况，高层地下车库肥槽回填土即将完毕;19#楼二层墙柱钢筋绑扎完成，部分悬挑可靠牢固;18#楼一层部分悬挑架搭设完成;计划17#楼年前将一层结构砼浇筑完成，并将一层部分悬挑架及落地架搭设完成;计划年前把高层现场施工布置二次调整进行完毕。1#综合楼，在天气允许的情况下，全部完成：屋面找平及防水施工，砌筑收尾及修缮工作，室内一至三层铺贴地面砖，一层隔断腻子找平及涂料施工，确保年前达到使用条件。一期30栋g238别墅，明年春季开工进入室内外装修阶段。二期别墅20~68#楼，明天将进行7栋楼座基础砼浇筑施工，年前计划完成13栋基础施工，并完成土方夯填工作。</w:t>
      </w:r>
    </w:p>
    <w:p>
      <w:pPr>
        <w:ind w:left="0" w:right="0" w:firstLine="560"/>
        <w:spacing w:before="450" w:after="450" w:line="312" w:lineRule="auto"/>
      </w:pPr>
      <w:r>
        <w:rPr>
          <w:rFonts w:ascii="宋体" w:hAnsi="宋体" w:eastAsia="宋体" w:cs="宋体"/>
          <w:color w:val="000"/>
          <w:sz w:val="28"/>
          <w:szCs w:val="28"/>
        </w:rPr>
        <w:t xml:space="preserve">在安全、质量方面，由于冬施，当然也存在一些的安全隐患和质量缺陷。现场的一些安全隐患，我部主要是1#综合楼，目前正在集中整改，本月底基本全面消除不安全因素，达到合格标准。目前各项目均无大的安全隐患。</w:t>
      </w:r>
    </w:p>
    <w:p>
      <w:pPr>
        <w:ind w:left="0" w:right="0" w:firstLine="560"/>
        <w:spacing w:before="450" w:after="450" w:line="312" w:lineRule="auto"/>
      </w:pPr>
      <w:r>
        <w:rPr>
          <w:rFonts w:ascii="宋体" w:hAnsi="宋体" w:eastAsia="宋体" w:cs="宋体"/>
          <w:color w:val="000"/>
          <w:sz w:val="28"/>
          <w:szCs w:val="28"/>
        </w:rPr>
        <w:t xml:space="preserve">质量方面，南货量区30栋别墅，各道工序基本全面完成了修缮工作;1#综合楼因天气原因无法进行整改，一旦具备条件，我部将及时进行各方面处理，达到合格要求。下面我部将一些有关针对性的问题，做以下简单的提议，请领导予以批评指导：</w:t>
      </w:r>
    </w:p>
    <w:p>
      <w:pPr>
        <w:ind w:left="0" w:right="0" w:firstLine="560"/>
        <w:spacing w:before="450" w:after="450" w:line="312" w:lineRule="auto"/>
      </w:pPr>
      <w:r>
        <w:rPr>
          <w:rFonts w:ascii="宋体" w:hAnsi="宋体" w:eastAsia="宋体" w:cs="宋体"/>
          <w:color w:val="000"/>
          <w:sz w:val="28"/>
          <w:szCs w:val="28"/>
        </w:rPr>
        <w:t xml:space="preserve">1、公司、集团的文化和技术普及宣传</w:t>
      </w:r>
    </w:p>
    <w:p>
      <w:pPr>
        <w:ind w:left="0" w:right="0" w:firstLine="560"/>
        <w:spacing w:before="450" w:after="450" w:line="312" w:lineRule="auto"/>
      </w:pPr>
      <w:r>
        <w:rPr>
          <w:rFonts w:ascii="宋体" w:hAnsi="宋体" w:eastAsia="宋体" w:cs="宋体"/>
          <w:color w:val="000"/>
          <w:sz w:val="28"/>
          <w:szCs w:val="28"/>
        </w:rPr>
        <w:t xml:space="preserve">对于公司的施工项目来说，特别是在安全、质量和集团两防要求方面的宣传，以及新工艺、新产品的操作方法和应用，还有公司的管理规定等等，希望公司在生活区安装广播，班前、班后进行宣传。另外，晚上在一定时间内(比如，下午下大雨，晚上又不能加班)，可在生活区院内做投影宣传，所有参与碧桂园的建设者都要参加。这不仅给管理人员以教育的同时，也将公司、集团的文化扩大到每个民工，做到人人熟悉碧桂园、腾越，了解碧桂园、腾越。让全民得到碧桂园、腾越的教育和启发，相信我们的建设项目，在安全、质量、文明施工的方方面面，都能够达到理想的品牌。</w:t>
      </w:r>
    </w:p>
    <w:p>
      <w:pPr>
        <w:ind w:left="0" w:right="0" w:firstLine="560"/>
        <w:spacing w:before="450" w:after="450" w:line="312" w:lineRule="auto"/>
      </w:pPr>
      <w:r>
        <w:rPr>
          <w:rFonts w:ascii="宋体" w:hAnsi="宋体" w:eastAsia="宋体" w:cs="宋体"/>
          <w:color w:val="000"/>
          <w:sz w:val="28"/>
          <w:szCs w:val="28"/>
        </w:rPr>
        <w:t xml:space="preserve">2、关于农民工工资纠纷问题</w:t>
      </w:r>
    </w:p>
    <w:p>
      <w:pPr>
        <w:ind w:left="0" w:right="0" w:firstLine="560"/>
        <w:spacing w:before="450" w:after="450" w:line="312" w:lineRule="auto"/>
      </w:pPr>
      <w:r>
        <w:rPr>
          <w:rFonts w:ascii="宋体" w:hAnsi="宋体" w:eastAsia="宋体" w:cs="宋体"/>
          <w:color w:val="000"/>
          <w:sz w:val="28"/>
          <w:szCs w:val="28"/>
        </w:rPr>
        <w:t xml:space="preserve">根据当前社会形势，工程施工劳动力流动性太大，希望公司成立农民工劳动力资源管理部，配合人力资源部(我们的力资源部：我部认为是对管理人员的组织管理)、综合部、合约造价部的工作，全面将劳动力资源的利用做好宏观控制。下面举一小例：</w:t>
      </w:r>
    </w:p>
    <w:p>
      <w:pPr>
        <w:ind w:left="0" w:right="0" w:firstLine="560"/>
        <w:spacing w:before="450" w:after="450" w:line="312" w:lineRule="auto"/>
      </w:pPr>
      <w:r>
        <w:rPr>
          <w:rFonts w:ascii="宋体" w:hAnsi="宋体" w:eastAsia="宋体" w:cs="宋体"/>
          <w:color w:val="000"/>
          <w:sz w:val="28"/>
          <w:szCs w:val="28"/>
        </w:rPr>
        <w:t xml:space="preserve">一个班组，因为赶工期要增加劳动力，也可能从劳务市场找，也可能从该项目的其他班组调用，也就是费用也可能是日结现金，也可能是转账。几天后活干完了就牵扯费用如何落实的问题，以及日结现金的去向，转账是否落实的问题。日结现金付了多少，转账转了没有我们很难把控，最后可能引发一系列的民工事端。</w:t>
      </w:r>
    </w:p>
    <w:p>
      <w:pPr>
        <w:ind w:left="0" w:right="0" w:firstLine="560"/>
        <w:spacing w:before="450" w:after="450" w:line="312" w:lineRule="auto"/>
      </w:pPr>
      <w:r>
        <w:rPr>
          <w:rFonts w:ascii="宋体" w:hAnsi="宋体" w:eastAsia="宋体" w:cs="宋体"/>
          <w:color w:val="000"/>
          <w:sz w:val="28"/>
          <w:szCs w:val="28"/>
        </w:rPr>
        <w:t xml:space="preserve">对于这些，希望公司针对分包老板进行管控，一是首先对进入我施工现场，参与劳动的每个民工，哪怕是干一天都要签一份劳动协议，这份协议规定有效时间定一年为好。二是对分包老板进行该项目劳动力付款明细审查，无付款明细视为作弊，付款明细必须有真正领款人的电话、身份证号码、家庭住址及固定电话、签字按手印。三是我们就像银行、通讯公司一样办理账户，使公司在农民工各方面得到保障。为此，不管是对老板也好，对民工也好都要认真办理各项工作手续。即，制定统一文本和格式，统一管理，统一执行。这样对分包班组，在工程款付款前，做好宣传和通知，定时进行检查核对有关个人工作日以及分包老板付出的劳动力费用，施工过程中和完工后，切实做到合理性付款的依据，避免农民工各类事件的发生。</w:t>
      </w:r>
    </w:p>
    <w:p>
      <w:pPr>
        <w:ind w:left="0" w:right="0" w:firstLine="560"/>
        <w:spacing w:before="450" w:after="450" w:line="312" w:lineRule="auto"/>
      </w:pPr>
      <w:r>
        <w:rPr>
          <w:rFonts w:ascii="宋体" w:hAnsi="宋体" w:eastAsia="宋体" w:cs="宋体"/>
          <w:color w:val="000"/>
          <w:sz w:val="28"/>
          <w:szCs w:val="28"/>
        </w:rPr>
        <w:t xml:space="preserve">3、深化管理措施</w:t>
      </w:r>
    </w:p>
    <w:p>
      <w:pPr>
        <w:ind w:left="0" w:right="0" w:firstLine="560"/>
        <w:spacing w:before="450" w:after="450" w:line="312" w:lineRule="auto"/>
      </w:pPr>
      <w:r>
        <w:rPr>
          <w:rFonts w:ascii="宋体" w:hAnsi="宋体" w:eastAsia="宋体" w:cs="宋体"/>
          <w:color w:val="000"/>
          <w:sz w:val="28"/>
          <w:szCs w:val="28"/>
        </w:rPr>
        <w:t xml:space="preserve">我们真的要把罚款作为一种目标中的目的，否则工程施工很多方面都是无实质性的效果。如何实现目的中目标，目的是关键。那么就要实行额定处罚规定，比如：建筑面积5千平米作为基数，对项目工程额定罚款2万元，由分包班组进行承担。如果说，到该工程竣工罚不到2万，那就看施工过程中各项合格指标在单月、双月中的评分。如果没有罚款，再看施工过程中各项合格指标在单月、双月中的评分，反之，这个项目的管理就有问题。为此仅对管理人员的罚款是治标不治本，有了这个目的中的目标，我们的管理人员才能切实的进行工程项目管理，管理才有执行力，才能提高我们的工程项目管理水平，也能更为有效的达到公司、集团的各项目标，这就是目的决定目标内在联系。</w:t>
      </w:r>
    </w:p>
    <w:p>
      <w:pPr>
        <w:ind w:left="0" w:right="0" w:firstLine="560"/>
        <w:spacing w:before="450" w:after="450" w:line="312" w:lineRule="auto"/>
      </w:pPr>
      <w:r>
        <w:rPr>
          <w:rFonts w:ascii="宋体" w:hAnsi="宋体" w:eastAsia="宋体" w:cs="宋体"/>
          <w:color w:val="000"/>
          <w:sz w:val="28"/>
          <w:szCs w:val="28"/>
        </w:rPr>
        <w:t xml:space="preserve">4、施工技术统一</w:t>
      </w:r>
    </w:p>
    <w:p>
      <w:pPr>
        <w:ind w:left="0" w:right="0" w:firstLine="560"/>
        <w:spacing w:before="450" w:after="450" w:line="312" w:lineRule="auto"/>
      </w:pPr>
      <w:r>
        <w:rPr>
          <w:rFonts w:ascii="宋体" w:hAnsi="宋体" w:eastAsia="宋体" w:cs="宋体"/>
          <w:color w:val="000"/>
          <w:sz w:val="28"/>
          <w:szCs w:val="28"/>
        </w:rPr>
        <w:t xml:space="preserve">我们的项目比较大，但是地理位置、水文特点、气候条件、施工工艺是一样的，所以对于各项方案的编制、各项交底部署也应该是一样，但要结合结构形式进行调整不一样的工作内容。所以希望工程技术部增加相应人手，何不向法律一样，统一编制各项方案进行施工技术交底，统一实施，统一执行。这样也减少了监理的工作负担，包括我们都能够有更多人，更多的时间投入施工现场的检查管理当中，重点把检查、执行，结合管理措施落到实处是关键。做好关键工作，我们的工程在安全文明施工和质量方面，何愁没有更大的起色，百家争鸣很难同步发展，再多的项目都是我们一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2025-04-22T14:51:59+08:00</dcterms:created>
  <dcterms:modified xsi:type="dcterms:W3CDTF">2025-04-22T14:51:59+08:00</dcterms:modified>
</cp:coreProperties>
</file>

<file path=docProps/custom.xml><?xml version="1.0" encoding="utf-8"?>
<Properties xmlns="http://schemas.openxmlformats.org/officeDocument/2006/custom-properties" xmlns:vt="http://schemas.openxmlformats.org/officeDocument/2006/docPropsVTypes"/>
</file>