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小学教务处工作总结2024字</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本学期我校教学...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本学期我校教学以“深入推进教师队伍建设工程、理想课堂建设工程和书香校园建设工程”，牢固树立向课堂教学要质量的意识，切实抓好教学改革，注重开展教育科研，狠抓教学常规管理，树、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　　一、教师队伍建设创新优势</w:t>
      </w:r>
    </w:p>
    <w:p>
      <w:pPr>
        <w:ind w:left="0" w:right="0" w:firstLine="560"/>
        <w:spacing w:before="450" w:after="450" w:line="312" w:lineRule="auto"/>
      </w:pPr>
      <w:r>
        <w:rPr>
          <w:rFonts w:ascii="宋体" w:hAnsi="宋体" w:eastAsia="宋体" w:cs="宋体"/>
          <w:color w:val="000"/>
          <w:sz w:val="28"/>
          <w:szCs w:val="28"/>
        </w:rPr>
        <w:t xml:space="preserve">　　1、学科知识构建。充分利用各年级组的群众备课、上级的学科培训、网络教研等多种形式，搞好学科知识建构活动。增强教师准确把握教材、提高课堂效益的潜力，增强学生自我学习、自我建构的潜力，增强学生可持续自我发展的潜力。</w:t>
      </w:r>
    </w:p>
    <w:p>
      <w:pPr>
        <w:ind w:left="0" w:right="0" w:firstLine="560"/>
        <w:spacing w:before="450" w:after="450" w:line="312" w:lineRule="auto"/>
      </w:pPr>
      <w:r>
        <w:rPr>
          <w:rFonts w:ascii="宋体" w:hAnsi="宋体" w:eastAsia="宋体" w:cs="宋体"/>
          <w:color w:val="000"/>
          <w:sz w:val="28"/>
          <w:szCs w:val="28"/>
        </w:rPr>
        <w:t xml:space="preserve">　　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　　3、教师教学业务档案建设。各个老师要在前期教学业务档案建设的基础上，继续完善自己的教学业务档案资料，促进自我完善、不断提高。</w:t>
      </w:r>
    </w:p>
    <w:p>
      <w:pPr>
        <w:ind w:left="0" w:right="0" w:firstLine="560"/>
        <w:spacing w:before="450" w:after="450" w:line="312" w:lineRule="auto"/>
      </w:pPr>
      <w:r>
        <w:rPr>
          <w:rFonts w:ascii="宋体" w:hAnsi="宋体" w:eastAsia="宋体" w:cs="宋体"/>
          <w:color w:val="000"/>
          <w:sz w:val="28"/>
          <w:szCs w:val="28"/>
        </w:rPr>
        <w:t xml:space="preserve">　　4、基本功训练。本学期学校在开展常规基本功训练的同时，用活动来促教师自身素质和教学水平的提高。将开展以“教案、课件和说课”为资料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　　二、理想课堂建深入推进</w:t>
      </w:r>
    </w:p>
    <w:p>
      <w:pPr>
        <w:ind w:left="0" w:right="0" w:firstLine="560"/>
        <w:spacing w:before="450" w:after="450" w:line="312" w:lineRule="auto"/>
      </w:pPr>
      <w:r>
        <w:rPr>
          <w:rFonts w:ascii="宋体" w:hAnsi="宋体" w:eastAsia="宋体" w:cs="宋体"/>
          <w:color w:val="000"/>
          <w:sz w:val="28"/>
          <w:szCs w:val="28"/>
        </w:rPr>
        <w:t xml:space="preserve">　　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　　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同时将信息技术与学科教学整合列入评课指标，规范引导教师有效使用信息技术，促进课堂教学改革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　　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　　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　　1、认真抓好书香校园建设。实施百种报刊进校园活动，进一步做好“五个一工程”，即每班一个图书角、每个学校至少一个师生阅览室、每周坚持上好大阅读课、扎实落实一个计划———“周月季读书计划”，搞好阅读学分制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　　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　　3、以学校文学社为活动主阵地，让学生多读、多写。并用心对各种报刊。</w:t>
      </w:r>
    </w:p>
    <w:p>
      <w:pPr>
        <w:ind w:left="0" w:right="0" w:firstLine="560"/>
        <w:spacing w:before="450" w:after="450" w:line="312" w:lineRule="auto"/>
      </w:pPr>
      <w:r>
        <w:rPr>
          <w:rFonts w:ascii="宋体" w:hAnsi="宋体" w:eastAsia="宋体" w:cs="宋体"/>
          <w:color w:val="000"/>
          <w:sz w:val="28"/>
          <w:szCs w:val="28"/>
        </w:rPr>
        <w:t xml:space="preserve">　　四、教学常规管理上新台阶</w:t>
      </w:r>
    </w:p>
    <w:p>
      <w:pPr>
        <w:ind w:left="0" w:right="0" w:firstLine="560"/>
        <w:spacing w:before="450" w:after="450" w:line="312" w:lineRule="auto"/>
      </w:pPr>
      <w:r>
        <w:rPr>
          <w:rFonts w:ascii="宋体" w:hAnsi="宋体" w:eastAsia="宋体" w:cs="宋体"/>
          <w:color w:val="000"/>
          <w:sz w:val="28"/>
          <w:szCs w:val="28"/>
        </w:rPr>
        <w:t xml:space="preserve">　　1、加强群众备课，注重实效。群众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　　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　　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　　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　　5、提高教学常规工作的标准，完善教学常规工作周月查制度。周查以学校领导和级部主任检查，月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　　四、教育科研出新成果</w:t>
      </w:r>
    </w:p>
    <w:p>
      <w:pPr>
        <w:ind w:left="0" w:right="0" w:firstLine="560"/>
        <w:spacing w:before="450" w:after="450" w:line="312" w:lineRule="auto"/>
      </w:pPr>
      <w:r>
        <w:rPr>
          <w:rFonts w:ascii="宋体" w:hAnsi="宋体" w:eastAsia="宋体" w:cs="宋体"/>
          <w:color w:val="000"/>
          <w:sz w:val="28"/>
          <w:szCs w:val="28"/>
        </w:rPr>
        <w:t xml:space="preserve">　　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　　2、改革教研活动。把全体教师一齐参加的教研活动改为学科组教研活动，透过教研活动，组织教师研究各学科教学规律，构成在“教中研”、在“研中教”的良好氛围，争做研究型教师。各学科组每两周务必有一次研究活动。学科组活动要以“集、解、选、编、练、考、改、评”八字为方针，提升教师的业务潜力。“集”，搜集资料；“解”，解题，对所拥有的资料进行分析；“选”，将资料进行筛选；“编”，编好教案、个人的习题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　　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　　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　　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　　4、以乡村少年宫为依托，做好艺体训练及课外活动。努力培养学生的多样艺术素质，组织参加好各项比赛。抓好体育工作，坚持每一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潜力，充分发挥学生的特长，彰显他们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2025-04-02T15:26:43+08:00</dcterms:created>
  <dcterms:modified xsi:type="dcterms:W3CDTF">2025-04-02T15:26:43+08:00</dcterms:modified>
</cp:coreProperties>
</file>

<file path=docProps/custom.xml><?xml version="1.0" encoding="utf-8"?>
<Properties xmlns="http://schemas.openxmlformats.org/officeDocument/2006/custom-properties" xmlns:vt="http://schemas.openxmlformats.org/officeDocument/2006/docPropsVTypes"/>
</file>