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车务段春运优势工作总结(合集4篇)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车务段春运优势工作总结120xx年1月26日至3月6日，为期40天的春运工作，在县委、县政府的领导下，按照省、市主管部门对春运工作的安排部署和要求，遵照“以客为主、科学组织、协调配合、安全有序”的原则，以“杜绝重特大事故，控制和减少一般事故...</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车务段春运优势工作总结1</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以客为主、科学组织、协调配合、安全有序”的原则，以“杜绝重特大事故，控制和减少一般事故，力争做到无责任死亡事故发生”为目标;以“满足广大游客走得了、走得舒心、走得安心、走得放心”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一岗双责”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w:t>
      </w:r>
    </w:p>
    <w:p>
      <w:pPr>
        <w:ind w:left="0" w:right="0" w:firstLine="560"/>
        <w:spacing w:before="450" w:after="450" w:line="312" w:lineRule="auto"/>
      </w:pPr>
      <w:r>
        <w:rPr>
          <w:rFonts w:ascii="宋体" w:hAnsi="宋体" w:eastAsia="宋体" w:cs="宋体"/>
          <w:color w:val="000"/>
          <w:sz w:val="28"/>
          <w:szCs w:val="28"/>
        </w:rPr>
        <w:t xml:space="preserve">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游客万人次(其中：道路运送万人才、水上运送万人次)，有效保障了广大游客的出行。二是突出春运重点。坚持把农民工平安返乡作为春运运输工作重点，针对外出务工人员聚集性返乡和外出，为保证春运工作正常运行，我局制定了周密的应急运输方案，确保了无游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家喻户晓、人人皆知”，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w:t>
      </w:r>
    </w:p>
    <w:p>
      <w:pPr>
        <w:ind w:left="0" w:right="0" w:firstLine="560"/>
        <w:spacing w:before="450" w:after="450" w:line="312" w:lineRule="auto"/>
      </w:pPr>
      <w:r>
        <w:rPr>
          <w:rFonts w:ascii="宋体" w:hAnsi="宋体" w:eastAsia="宋体" w:cs="宋体"/>
          <w:color w:val="000"/>
          <w:sz w:val="28"/>
          <w:szCs w:val="28"/>
        </w:rPr>
        <w:t xml:space="preserve">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六不发航”，共发放春运证40个，严厉打击了生产自用船非法载客;五是县汽车站严格执行“三不进站”、“五不出站”的管理规程，并加大“三品”的查堵力度，增设了售票窗口，认真组织游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游客安全、便利、快捷、有序出行，各种生产、生活物资正常运输;确保了全县人民过一个安全、祥和、愉快的新年。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车务段春运优势工作总结2</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w:t>
      </w:r>
    </w:p>
    <w:p>
      <w:pPr>
        <w:ind w:left="0" w:right="0" w:firstLine="560"/>
        <w:spacing w:before="450" w:after="450" w:line="312" w:lineRule="auto"/>
      </w:pPr>
      <w:r>
        <w:rPr>
          <w:rFonts w:ascii="宋体" w:hAnsi="宋体" w:eastAsia="宋体" w:cs="宋体"/>
          <w:color w:val="000"/>
          <w:sz w:val="28"/>
          <w:szCs w:val="28"/>
        </w:rPr>
        <w:t xml:space="preserve">&gt;一、春运安全基础管理工作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根据广供电段安发[20_]40号文件《关于认真做好广州供电段20xx年春运工作的通知》要求，春运前做好了以下工作：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&gt;二、春运前设备整治工作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&gt;三、进入春运的主要工作</w:t>
      </w:r>
    </w:p>
    <w:p>
      <w:pPr>
        <w:ind w:left="0" w:right="0" w:firstLine="560"/>
        <w:spacing w:before="450" w:after="450" w:line="312" w:lineRule="auto"/>
      </w:pPr>
      <w:r>
        <w:rPr>
          <w:rFonts w:ascii="宋体" w:hAnsi="宋体" w:eastAsia="宋体" w:cs="宋体"/>
          <w:color w:val="000"/>
          <w:sz w:val="28"/>
          <w:szCs w:val="28"/>
        </w:rPr>
        <w:t xml:space="preserve">加强管内设备巡检。</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车务段春运优势工作总结3</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车务段春运优势工作总结4</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2025-04-05T19:44:38+08:00</dcterms:created>
  <dcterms:modified xsi:type="dcterms:W3CDTF">2025-04-05T19:44:38+08:00</dcterms:modified>
</cp:coreProperties>
</file>

<file path=docProps/custom.xml><?xml version="1.0" encoding="utf-8"?>
<Properties xmlns="http://schemas.openxmlformats.org/officeDocument/2006/custom-properties" xmlns:vt="http://schemas.openxmlformats.org/officeDocument/2006/docPropsVTypes"/>
</file>