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城管案件工作总结范文通用55篇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城管案件工作总结范文 第一篇我于XX年4月担任*市城市管理行政执法局广陵分局政委职务，到任后，按照组织安排主抓环卫工作，城管队员年终总结。今年以来，在区委、区政府、市城管局的正确领导下，在市环卫处的直接指导下，本人立足实际，悉心研究城市环卫...</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第一篇</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我于XX年4月担任*市城市管理行政执法局广陵分局政委职务，到任后，按照组织安排主抓环卫工作，城管队员年终总结。</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xxx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xxx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第二篇</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一、监察、执法工作</w:t>
      </w:r>
    </w:p>
    <w:p>
      <w:pPr>
        <w:ind w:left="0" w:right="0" w:firstLine="560"/>
        <w:spacing w:before="450" w:after="450" w:line="312" w:lineRule="auto"/>
      </w:pPr>
      <w:r>
        <w:rPr>
          <w:rFonts w:ascii="宋体" w:hAnsi="宋体" w:eastAsia="宋体" w:cs="宋体"/>
          <w:color w:val="000"/>
          <w:sz w:val="28"/>
          <w:szCs w:val="28"/>
        </w:rPr>
        <w:t xml:space="preserve">1、市容秩序整治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 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 “创建国家卫生城市”省级考核,作出了贡献。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2、整治户外广告牌匾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 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3、规范设置便民点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4、商业步行街管理</w:t>
      </w:r>
    </w:p>
    <w:p>
      <w:pPr>
        <w:ind w:left="0" w:right="0" w:firstLine="560"/>
        <w:spacing w:before="450" w:after="450" w:line="312" w:lineRule="auto"/>
      </w:pPr>
      <w:r>
        <w:rPr>
          <w:rFonts w:ascii="宋体" w:hAnsi="宋体" w:eastAsia="宋体" w:cs="宋体"/>
          <w:color w:val="000"/>
          <w:sz w:val="28"/>
          <w:szCs w:val="28"/>
        </w:rPr>
        <w:t xml:space="preserve">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1、细化考核内容，重在奖惩兑现。</w:t>
      </w:r>
    </w:p>
    <w:p>
      <w:pPr>
        <w:ind w:left="0" w:right="0" w:firstLine="560"/>
        <w:spacing w:before="450" w:after="450" w:line="312" w:lineRule="auto"/>
      </w:pPr>
      <w:r>
        <w:rPr>
          <w:rFonts w:ascii="宋体" w:hAnsi="宋体" w:eastAsia="宋体" w:cs="宋体"/>
          <w:color w:val="000"/>
          <w:sz w:val="28"/>
          <w:szCs w:val="28"/>
        </w:rPr>
        <w:t xml:space="preserve">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3、队伍规范化达标,责任到人。</w:t>
      </w:r>
    </w:p>
    <w:p>
      <w:pPr>
        <w:ind w:left="0" w:right="0" w:firstLine="560"/>
        <w:spacing w:before="450" w:after="450" w:line="312" w:lineRule="auto"/>
      </w:pPr>
      <w:r>
        <w:rPr>
          <w:rFonts w:ascii="宋体" w:hAnsi="宋体" w:eastAsia="宋体" w:cs="宋体"/>
          <w:color w:val="000"/>
          <w:sz w:val="28"/>
          <w:szCs w:val="28"/>
        </w:rPr>
        <w:t xml:space="preserve">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4、机构调整，明确职责。</w:t>
      </w:r>
    </w:p>
    <w:p>
      <w:pPr>
        <w:ind w:left="0" w:right="0" w:firstLine="560"/>
        <w:spacing w:before="450" w:after="450" w:line="312" w:lineRule="auto"/>
      </w:pPr>
      <w:r>
        <w:rPr>
          <w:rFonts w:ascii="宋体" w:hAnsi="宋体" w:eastAsia="宋体" w:cs="宋体"/>
          <w:color w:val="000"/>
          <w:sz w:val="28"/>
          <w:szCs w:val="28"/>
        </w:rPr>
        <w:t xml:space="preserve">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总之,我们只有通过大队全体队员的不懈努力,踏踏实实,认认真真,一步一个脚印地去干每一项工作,年终才有可能圆满完成局党委交办的任务,从而不辜负局领导的殷切期望。</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第三篇</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xx县城市管理行政执法局更名为xx县城市管理综合执法局，仍为政府工作部门；根据上级部门“执法工作重心下移”的相关要求，在执法局下属事业单位城市建设管理的基础上，分别在xx镇、xx镇、xx镇设立综合执法中队。</w:t>
      </w:r>
    </w:p>
    <w:p>
      <w:pPr>
        <w:ind w:left="0" w:right="0" w:firstLine="560"/>
        <w:spacing w:before="450" w:after="450" w:line="312" w:lineRule="auto"/>
      </w:pPr>
      <w:r>
        <w:rPr>
          <w:rFonts w:ascii="宋体" w:hAnsi="宋体" w:eastAsia="宋体" w:cs="宋体"/>
          <w:color w:val="000"/>
          <w:sz w:val="28"/>
          <w:szCs w:val="28"/>
        </w:rPr>
        <w:t xml:space="preserve">&gt;二、xxxx年重点工作谋划</w:t>
      </w:r>
    </w:p>
    <w:p>
      <w:pPr>
        <w:ind w:left="0" w:right="0" w:firstLine="560"/>
        <w:spacing w:before="450" w:after="450" w:line="312" w:lineRule="auto"/>
      </w:pPr>
      <w:r>
        <w:rPr>
          <w:rFonts w:ascii="宋体" w:hAnsi="宋体" w:eastAsia="宋体" w:cs="宋体"/>
          <w:color w:val="000"/>
          <w:sz w:val="28"/>
          <w:szCs w:val="28"/>
        </w:rPr>
        <w:t xml:space="preserve">（一）继续加大力度防治大气污染。一是对辖区砂石渣土运输车辆的严格监管。严格按照市县要求，组建执法队，采取上下联动，定点布控，强化巡查，xx小时监控等超强措施，严格排查过往的.渣土车辆。二是加强辖区环卫作业。加大清扫保洁、洒水降尘的频次，对主次干道、大气污染防治示范区及周边道路进行重点洗扫、洒水，提高机械化清扫率，禁止简易清扫车等高扬尘作业方式。对环卫工人加强教育引导，严禁环卫工人焚烧生活垃圾。三是严格城市管理执法工作。对城市占道露天烧烤、店外加工制作、堆放物料等违法行为，加大治理和处罚力度，发现一起、查处一起，拒不姑息。</w:t>
      </w:r>
    </w:p>
    <w:p>
      <w:pPr>
        <w:ind w:left="0" w:right="0" w:firstLine="560"/>
        <w:spacing w:before="450" w:after="450" w:line="312" w:lineRule="auto"/>
      </w:pPr>
      <w:r>
        <w:rPr>
          <w:rFonts w:ascii="宋体" w:hAnsi="宋体" w:eastAsia="宋体" w:cs="宋体"/>
          <w:color w:val="000"/>
          <w:sz w:val="28"/>
          <w:szCs w:val="28"/>
        </w:rPr>
        <w:t xml:space="preserve">（二）狠抓严管，整治违法建设。在接下来的一年我们将全面贯彻落实县委、县政府的拆违、控违工作总体目标，以逐步消除历年违建为目标，以防控新违建为重点，形成“防、控、拆”的工作机制，坚持依法拆除各类违法建设，彻底杜绝新增违法建设，确保土地资源科学合理开发利用。严格执行违法建设责任追究制，加大执法监察工作力度，严格追究当事人和责任人员责任，依法对辖区内的建筑作业进行巡查排查。严查未批先建行为，严查不按要求建筑和私自违规建设行为，对绝不姑息，严厉惩处。</w:t>
      </w:r>
    </w:p>
    <w:p>
      <w:pPr>
        <w:ind w:left="0" w:right="0" w:firstLine="560"/>
        <w:spacing w:before="450" w:after="450" w:line="312" w:lineRule="auto"/>
      </w:pPr>
      <w:r>
        <w:rPr>
          <w:rFonts w:ascii="宋体" w:hAnsi="宋体" w:eastAsia="宋体" w:cs="宋体"/>
          <w:color w:val="000"/>
          <w:sz w:val="28"/>
          <w:szCs w:val="28"/>
        </w:rPr>
        <w:t xml:space="preserve">（三）发展创新、建设数字城管。以打造一流“数字城管”为工作目标，开拓创新，务求实效，加快建设、拓宽覆盖面，努力把“数字城管”建设成具有“一流平台、一流管理、一流服务、一流业绩”的受理平台。及时归纳整理一期建设和运行中发现的技术、系统等问题，研究完善工作方案，妥善解决相关遗留问题。要紧跟城市发展步伐，拓宽“数字城管”覆盖面，针对现有建成区不断扩大的情况，全面谋划“数字城管”二期建设，从筹备资金、数据普查、拓宽渠道、落实责任等方面做好扩面工程建设前期准备工作，使数学城管平台逐步向条件具备的地区延伸。</w:t>
      </w:r>
    </w:p>
    <w:p>
      <w:pPr>
        <w:ind w:left="0" w:right="0" w:firstLine="560"/>
        <w:spacing w:before="450" w:after="450" w:line="312" w:lineRule="auto"/>
      </w:pPr>
      <w:r>
        <w:rPr>
          <w:rFonts w:ascii="宋体" w:hAnsi="宋体" w:eastAsia="宋体" w:cs="宋体"/>
          <w:color w:val="000"/>
          <w:sz w:val="28"/>
          <w:szCs w:val="28"/>
        </w:rPr>
        <w:t xml:space="preserve">（四）拓宽思路，提升执法水平。一是迎接城镇化带来的新挑战。随着“十三五”的发展阶段，城市规模的扩大、人口数量的增长，交通拥挤、环境恶化等问题将逐渐凸显，城市管理将首当其冲地承受“城市病”所带来的严峻挑战。二是适应法治化建设的新要求。依法行政是执法部门的立足之本。城管执法部门要贯彻落实相关法律规定，积极推进行政执法体制改革，合理划分不同部门间的执法权限，整合执法资源，减少执法层级，强化基层执法职责，切实解决多头执法、多层执法问题；要不断提高依法行政的能力和水平，实现严格执法、规范执法、公正执法、文明执法。三是顺应数字化发展的新趋势。城市规模不断扩大，结构越来越复杂，传统的城市管理模式已不适应快速发展的城市管理，这就需要运用新技术、新模式，为解决城市管理中的突出问题提供新的思路和方法。通过整合管理资源，创新城市管理工作流程，实施精细、高效、常态的智慧型城市管理方式，成为城市管理发展的必然趋势。四是扩建执法队伍，增加执法人员。城市管理工作事项繁杂无序，甚至存有管理对象与管理人员“打游击”现象，这就增加了执法难度，消耗执法力量，所以在xxxx年增加执法人员数量成了首要问题。随着城市规模的扩大，城市人口的增加，执法难度也随之上升，现有的执法人员不足以满足城市管理工作的需要，所以需要通过公开招录，调入等方式补充新的执法力量，为xx县城市管理工作带来新的生机。</w:t>
      </w:r>
    </w:p>
    <w:p>
      <w:pPr>
        <w:ind w:left="0" w:right="0" w:firstLine="560"/>
        <w:spacing w:before="450" w:after="450" w:line="312" w:lineRule="auto"/>
      </w:pPr>
      <w:r>
        <w:rPr>
          <w:rFonts w:ascii="宋体" w:hAnsi="宋体" w:eastAsia="宋体" w:cs="宋体"/>
          <w:color w:val="000"/>
          <w:sz w:val="28"/>
          <w:szCs w:val="28"/>
        </w:rPr>
        <w:t xml:space="preserve">（五）加速垃圾无害化处理项目建设。近年来，我县非常重视环卫工作，环卫投入逐年加大，环卫水平逐年提升，但由于基础较为薄弱，我县生活垃圾无害化处理方面明显滞后。从长远发展来说，实行现代化的方式处理垃圾已成为当前我县一项紧迫工作。我局在下一步的工作中，将紧紧围绕县委、县政府的总体部署，着眼超前谋划，着手机制调整，着力自主实施，全力推进我县城区生活垃圾卫生处理工作。目前我县垃圾收集工作由垃圾转运站负责，生活垃圾收集至垃圾转运站收集分类处理后，运送至xx有限公司做无害化处理。我县生活垃圾无害化处理场建设项目已立项，初步选址工作已完成，待专家环境评估后开始后续建设工作。</w:t>
      </w:r>
    </w:p>
    <w:p>
      <w:pPr>
        <w:ind w:left="0" w:right="0" w:firstLine="560"/>
        <w:spacing w:before="450" w:after="450" w:line="312" w:lineRule="auto"/>
      </w:pPr>
      <w:r>
        <w:rPr>
          <w:rFonts w:ascii="宋体" w:hAnsi="宋体" w:eastAsia="宋体" w:cs="宋体"/>
          <w:color w:val="000"/>
          <w:sz w:val="28"/>
          <w:szCs w:val="28"/>
        </w:rPr>
        <w:t xml:space="preserve">（六）抓好体制改革后的城市管理工作，深入贯彻落实中央、xxx印发的《关于深入推进城市执法体制改革改进城市管理工作的指导意见》相关要求，全面铺开城市管理执法体制改革工作，按照权责清单要求，细化城市管理执法工作，扎实做好城管执法队伍“强基础、转作风、树形象”专项行动，使城市建设与管理相互促进、协调发展。</w:t>
      </w:r>
    </w:p>
    <w:p>
      <w:pPr>
        <w:ind w:left="0" w:right="0" w:firstLine="560"/>
        <w:spacing w:before="450" w:after="450" w:line="312" w:lineRule="auto"/>
      </w:pPr>
      <w:r>
        <w:rPr>
          <w:rFonts w:ascii="宋体" w:hAnsi="宋体" w:eastAsia="宋体" w:cs="宋体"/>
          <w:color w:val="000"/>
          <w:sz w:val="28"/>
          <w:szCs w:val="28"/>
        </w:rPr>
        <w:t xml:space="preserve">回顾今年的工作，能取得上述成绩，主要得益于县委、县政府的高度重视，得益于各相关部门的齐抓共管，得益于社会各界的监督支持。与此同时，我们也清醒地看到，我们的工作与县委、县政府的要求相比，离广大市民群众的期待还有较大差距，在今后工作中，我们将进一步更新工作思路，围绕县委、县政府中心工作，突出城市管理工作重点，狠抓基础设施建设、环卫保洁、园林绿化和城管监察等工作，力争把工作做得更好，全面推进城管工作纵深发展，努力推进我县的城市发展和经济进步。</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第四篇</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xxx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万株，其中乔木约万棵，灌木约万株，花卉约万株;种植草坪约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第五篇</w:t>
      </w:r>
    </w:p>
    <w:p>
      <w:pPr>
        <w:ind w:left="0" w:right="0" w:firstLine="560"/>
        <w:spacing w:before="450" w:after="450" w:line="312" w:lineRule="auto"/>
      </w:pPr>
      <w:r>
        <w:rPr>
          <w:rFonts w:ascii="宋体" w:hAnsi="宋体" w:eastAsia="宋体" w:cs="宋体"/>
          <w:color w:val="000"/>
          <w:sz w:val="28"/>
          <w:szCs w:val="28"/>
        </w:rPr>
        <w:t xml:space="preserve">近日，通过认真学习《某局以案促改警示教育违纪案例通报》文件精神，我深入了解了x等人违纪案例，引人深思，使人警醒。联系警示案例暴露出的问题，我深刻认识到x执法部门，作为国家执法机关，肩负着x综合管理治理的重要责任，代表着政府形象，必须“打铁先要自身硬”，必须廉洁自律、克己奉公，自觉维护法律尊严，否则将自食恶果、滑向违纪犯罪的深渊万劫不复。结合自身实际，我将从以下三方面做起：</w:t>
      </w:r>
    </w:p>
    <w:p>
      <w:pPr>
        <w:ind w:left="0" w:right="0" w:firstLine="560"/>
        <w:spacing w:before="450" w:after="450" w:line="312" w:lineRule="auto"/>
      </w:pPr>
      <w:r>
        <w:rPr>
          <w:rFonts w:ascii="宋体" w:hAnsi="宋体" w:eastAsia="宋体" w:cs="宋体"/>
          <w:color w:val="000"/>
          <w:sz w:val="28"/>
          <w:szCs w:val="28"/>
        </w:rPr>
        <w:t xml:space="preserve">一、警钟长鸣，筑牢防线。市场经济的趋利性会渗透到社会生活的方方面面，形形色色的价值观不断充斥人们的思想，稍有不慎，就可能犯错误、栽跟头。尤其是x执法工作的特殊性质，一头要捍卫法律尊严，一头面对着不法分子的挖空心思利益围猎和诱惑腐蚀，在面对糖衣炮弹时，很容易温水煮青蛙，不知不觉中被瓦解掉，因此，x执法行业存在着极高的廉政风险，决不能放松警惕。“以案促改”警示教育活动是我们党推进反腐倡廉、加强党风廉政建设的重要举措，是推进社会主义建设的重要保证。在今后的工作中，我将以案为鉴，牢固树立法治意识和警醒意识，深刻领会“千里之堤，溃于蚁穴”的道理，始终保持清醒的头脑，充分认识到权力是一把双刃剑，用好了能为民造福，用不好就会为自己造“罪”。时时处处用党纪国法约束警示自己，规范自己的行为，在各种诱惑面前耐得住寂寞，耐得住艰苦，管得住小节，挡得住诱惑，守得住清贫，做一个清清白白的人，始终把组织和群众的信任和重托倾注在日常工作中，把握好自己，走好人生路。我将模范加强个人修养，增强工作本领，提升执法水平，维护法律尊严，珍惜自己的声誉，以自己过硬的品质和良好的作风，带动全队干部不断增强纯洁性和战斗力，锻造一支无愧于组织、无愧于人民的优良队伍。二要以上率下，以身作则。作为党员干部，作为执法大队长，我将模范学习《中国xxx廉洁自律准则》、《中国xxx纪律处分条例》和《城市管理执法条例》，内化于心、外化于形，将政策法规学习制度化、常态化，不断强化党纪国法观念。我将模范遵守党的政治纪律、廉洁纪律，带头用党章党纪党规约束自己的言行，带头同一切违反纪律行为和各种腐败现象作斗争。</w:t>
      </w:r>
    </w:p>
    <w:p>
      <w:pPr>
        <w:ind w:left="0" w:right="0" w:firstLine="560"/>
        <w:spacing w:before="450" w:after="450" w:line="312" w:lineRule="auto"/>
      </w:pPr>
      <w:r>
        <w:rPr>
          <w:rFonts w:ascii="宋体" w:hAnsi="宋体" w:eastAsia="宋体" w:cs="宋体"/>
          <w:color w:val="000"/>
          <w:sz w:val="28"/>
          <w:szCs w:val="28"/>
        </w:rPr>
        <w:t xml:space="preserve">坚持五个反思，深刻吸取典型案例教训。精心挑选49起典型案例和巡察发现的问题，以发生在身边的典型案件为镜鉴，分类汇编成册，印发各单位有针对性地开展以案促改工作，深刻吸取典型案例教训，坚持做到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二、坚持八个查找，从源头上根本上杜绝腐败发生。正风反腐必须坚持标本兼治，注重积极预防、系统治理、建章立制，进一步扎紧、扎密、扎牢制度的笼子，坚持从源头上、根本上做到八个查找。查找重业务轻党建、基层党组织作用发挥不够问题，查找违规选人、用人、进人的问题，查找权力寻租、利益输送问题，查找违规干预和插手工程项目谋求私利问题，查找违反规定滥发津贴、补贴、奖金问题，查找对家属和身边工作人员管理教育不严的问题，查找扶贫领域、民生领域侵害群众利益的问题，查找权力运行过程中的制度漏洞等问题，堵住四风和腐败问题滋生的漏洞。</w:t>
      </w:r>
    </w:p>
    <w:p>
      <w:pPr>
        <w:ind w:left="0" w:right="0" w:firstLine="560"/>
        <w:spacing w:before="450" w:after="450" w:line="312" w:lineRule="auto"/>
      </w:pPr>
      <w:r>
        <w:rPr>
          <w:rFonts w:ascii="宋体" w:hAnsi="宋体" w:eastAsia="宋体" w:cs="宋体"/>
          <w:color w:val="000"/>
          <w:sz w:val="28"/>
          <w:szCs w:val="28"/>
        </w:rPr>
        <w:t xml:space="preserve">三、坚持七个带头，严守为官做人底线。干净是立身之本，是每一名党员干部的操守底线，要始终保持政治定力、纪律定力、道德定力和反腐定力，把自己摆进去，自觉主动开展以案促改，做到七个带头。要带头剖析典型案件，勇于刀刃向内，自曝家丑、自揭伤痕，给自己一个清晰的自画像。要带头查找岗位风险、廉政风险有哪些，薄弱环节有哪些，关键点有哪些，思想上是否已经引起足够警觉，都要找准找全。要带头制定整改措施，从制度建设入手，制约权力的措施要真正有效、管用、便于监督。要带头自我约束规范权力行使，主动堵塞权力运行的漏洞，自觉把权力置于组织和群众监督之下。要带头整改突出问题，以毅然、决然的态度整改自身存在的问题，以敢于担当的精神履行好管党治党政治责任，以高度的政治自觉接受方方面面的监督。要带头上廉政党课，结合典型案件，用身边事教育身边人，强化警示教育。要带头约谈各级党组织主要负责人，对工作开展不力的负责人进行约谈提醒、严肃批评。</w:t>
      </w:r>
    </w:p>
    <w:p>
      <w:pPr>
        <w:ind w:left="0" w:right="0" w:firstLine="560"/>
        <w:spacing w:before="450" w:after="450" w:line="312" w:lineRule="auto"/>
      </w:pPr>
      <w:r>
        <w:rPr>
          <w:rFonts w:ascii="宋体" w:hAnsi="宋体" w:eastAsia="宋体" w:cs="宋体"/>
          <w:color w:val="000"/>
          <w:sz w:val="28"/>
          <w:szCs w:val="28"/>
        </w:rPr>
        <w:t xml:space="preserve">四、坚持四个决不放过，营造风清气正的政治生态环境。我们将在全市组织开展坚持标本兼治推进以案促改活动，按照宣传动员、剖析整改、完善制度、监督检查个阶段的规定动作开展工作，时间安排不少于个月，并建立长效机制。按照四个决不放过的原则，原因分析不透彻不放过、风险点找不准不放过、整改措施不过硬不放过、成效不显著不放过，通过座谈了解、民意调查（测评）、查阅资料、实地查看等方式，对以案促改工作开展、发案原因剖析、问题台账建立、整改措施制定、规章制度完善、以案促改效果等作出综合评价，发现问题及时解决，指导以案促改工作顺利进行。对于失职失责、敷衍应付的，要严肃问责，达到剖析一起案件、教育一批干部、完善一套制度、解决一类问题的效果。</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第六篇</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认真学习十七届_报告，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w:t>
      </w:r>
    </w:p>
    <w:p>
      <w:pPr>
        <w:ind w:left="0" w:right="0" w:firstLine="560"/>
        <w:spacing w:before="450" w:after="450" w:line="312" w:lineRule="auto"/>
      </w:pPr>
      <w:r>
        <w:rPr>
          <w:rFonts w:ascii="宋体" w:hAnsi="宋体" w:eastAsia="宋体" w:cs="宋体"/>
          <w:color w:val="000"/>
          <w:sz w:val="28"/>
          <w:szCs w:val="28"/>
        </w:rPr>
        <w:t xml:space="preserve">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第七篇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二）基础工作扎实开展。一是强力推进“四城同创”及古堰4a景区创建活动，积极指导各镇按照“组保洁、村收集、镇转运、县处理”方式，完善垃圾城乡统筹长效机制；协调完成东风路、北京路、人民路、建设路等12条主次干道文明城和卫生城创建方面的公益广告设置；按照省级城市管理示范路和古堰4a景区创建要求，快速推进北京路、浔河路沿线外立面改造工程，店招店牌做到精心设计，统一安装；二是强化市容秩序管理，落实市容环卫责任区制度，签订《门前三好》责任书20_多份，划设非机动停车泊位522个，设置夜市排挡、小商品等疏导点4处，改造出新店招店牌860块，集中力量开展集中专项整治20多次，整治乱停乱放车辆1800辆、流动摊点1100人次；三是环境卫生干净整洁。落实环卫划片保洁责任制，增强机械化清扫保洁面，机械化作业率不低于80%；四是推进环境综合整治。实施“931”老旧小区、河道、农贸市场等环境改造提升整治项目22个，改善居民居住质量，提升城市形象，城市长效管理位于全市前列。</w:t>
      </w:r>
    </w:p>
    <w:p>
      <w:pPr>
        <w:ind w:left="0" w:right="0" w:firstLine="560"/>
        <w:spacing w:before="450" w:after="450" w:line="312" w:lineRule="auto"/>
      </w:pPr>
      <w:r>
        <w:rPr>
          <w:rFonts w:ascii="宋体" w:hAnsi="宋体" w:eastAsia="宋体" w:cs="宋体"/>
          <w:color w:val="000"/>
          <w:sz w:val="28"/>
          <w:szCs w:val="28"/>
        </w:rPr>
        <w:t xml:space="preserve">（三）重点工作有序推进。一是投资600万元，作为智慧洪泽子项目建设的智慧城管系统平台已建成并进入试运行阶段；二是建成了东五道、新汽车站北侧机动车停车场，可容纳300多辆大型货车停放，东五道停车场按照市场化运作方式进行停车收费管理。三是按照二类标准新建5座公厕和1座垃圾中转站，改造、出新老旧公厕28座。四是投资800万元，启动建设XX县有机物处理中心，设计处置能力50吨/日。五是北京路疏导点建设，总建筑面积2200多平方米，总投入110多万元，就近安置大庆路烧烤摊点进场集中经营，解决大庆路附近油烟扰民状况。六是生活垃圾无害化处理。县委县政府下达20xx年城镇生活垃圾无害化处理率目标任务是90%，目前我县1-9月份生活垃圾产生量万吨，实际处理量万吨，平均处理率达到以上。</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20xx年，XX县城管局将围绕市县责任目标，强化精细化管理，创新创优项目，全面提升城市管理的效率、质量和水平，重点做好以下几个方面：</w:t>
      </w:r>
    </w:p>
    <w:p>
      <w:pPr>
        <w:ind w:left="0" w:right="0" w:firstLine="560"/>
        <w:spacing w:before="450" w:after="450" w:line="312" w:lineRule="auto"/>
      </w:pPr>
      <w:r>
        <w:rPr>
          <w:rFonts w:ascii="宋体" w:hAnsi="宋体" w:eastAsia="宋体" w:cs="宋体"/>
          <w:color w:val="000"/>
          <w:sz w:val="28"/>
          <w:szCs w:val="28"/>
        </w:rPr>
        <w:t xml:space="preserve">（二）上线运行智慧城管平台。结合城市长效管理、城市环境整治工作职能，充分利用智慧城管先进科技手段，制定相关工作制度，进一步完善城市长效管理工作机制，提升城市形象。</w:t>
      </w:r>
    </w:p>
    <w:p>
      <w:pPr>
        <w:ind w:left="0" w:right="0" w:firstLine="560"/>
        <w:spacing w:before="450" w:after="450" w:line="312" w:lineRule="auto"/>
      </w:pPr>
      <w:r>
        <w:rPr>
          <w:rFonts w:ascii="宋体" w:hAnsi="宋体" w:eastAsia="宋体" w:cs="宋体"/>
          <w:color w:val="000"/>
          <w:sz w:val="28"/>
          <w:szCs w:val="28"/>
        </w:rPr>
        <w:t xml:space="preserve">（三）推进环卫一体化发展。将高良涧街道承担的背街小巷、城郊结合部等路段，统一纳入县城管局环卫站进行保洁管理，并对工业园区试点实行市场化运作和考核管理。</w:t>
      </w:r>
    </w:p>
    <w:p>
      <w:pPr>
        <w:ind w:left="0" w:right="0" w:firstLine="560"/>
        <w:spacing w:before="450" w:after="450" w:line="312" w:lineRule="auto"/>
      </w:pPr>
      <w:r>
        <w:rPr>
          <w:rFonts w:ascii="宋体" w:hAnsi="宋体" w:eastAsia="宋体" w:cs="宋体"/>
          <w:color w:val="000"/>
          <w:sz w:val="28"/>
          <w:szCs w:val="28"/>
        </w:rPr>
        <w:t xml:space="preserve">（四）设置流动摊点疏导点。拟在高良涧街道办西侧、龙景生态园旁等处，设置水果、烧烤等疏导点，用于疏导占道经营流动摊贩，预计投资60万元。</w:t>
      </w:r>
    </w:p>
    <w:p>
      <w:pPr>
        <w:ind w:left="0" w:right="0" w:firstLine="560"/>
        <w:spacing w:before="450" w:after="450" w:line="312" w:lineRule="auto"/>
      </w:pPr>
      <w:r>
        <w:rPr>
          <w:rFonts w:ascii="宋体" w:hAnsi="宋体" w:eastAsia="宋体" w:cs="宋体"/>
          <w:color w:val="000"/>
          <w:sz w:val="28"/>
          <w:szCs w:val="28"/>
        </w:rPr>
        <w:t xml:space="preserve">（五）实施城市环境整治项目。积极利用江苏省深化城市环境综合整治“931”行动接续方案，借助省级引导资金、社会资金，督促相关职能单位开展河道、老旧小区、城中村等城市环境综合整治，并创成一条省级市容管理示范路和一个省级管理示范社区。</w:t>
      </w:r>
    </w:p>
    <w:p>
      <w:pPr>
        <w:ind w:left="0" w:right="0" w:firstLine="560"/>
        <w:spacing w:before="450" w:after="450" w:line="312" w:lineRule="auto"/>
      </w:pPr>
      <w:r>
        <w:rPr>
          <w:rFonts w:ascii="宋体" w:hAnsi="宋体" w:eastAsia="宋体" w:cs="宋体"/>
          <w:color w:val="000"/>
          <w:sz w:val="28"/>
          <w:szCs w:val="28"/>
        </w:rPr>
        <w:t xml:space="preserve">（六）新建建筑垃圾处置集中场所。拟向县政府报批新建建筑垃圾处置场所一座，处理规模100吨/日，解决建筑垃圾无处消纳的问题，预计投资280万元。</w:t>
      </w:r>
    </w:p>
    <w:p>
      <w:pPr>
        <w:ind w:left="0" w:right="0" w:firstLine="560"/>
        <w:spacing w:before="450" w:after="450" w:line="312" w:lineRule="auto"/>
      </w:pPr>
      <w:r>
        <w:rPr>
          <w:rFonts w:ascii="宋体" w:hAnsi="宋体" w:eastAsia="宋体" w:cs="宋体"/>
          <w:color w:val="000"/>
          <w:sz w:val="28"/>
          <w:szCs w:val="28"/>
        </w:rPr>
        <w:t xml:space="preserve">（七）设置废旧物资集中经营场所。拟在纸厂附近设置废旧物品回收场所，集中经营，规范管理，达到秩序井然，环境整洁。</w:t>
      </w:r>
    </w:p>
    <w:p>
      <w:pPr>
        <w:ind w:left="0" w:right="0" w:firstLine="560"/>
        <w:spacing w:before="450" w:after="450" w:line="312" w:lineRule="auto"/>
      </w:pPr>
      <w:r>
        <w:rPr>
          <w:rFonts w:ascii="宋体" w:hAnsi="宋体" w:eastAsia="宋体" w:cs="宋体"/>
          <w:color w:val="000"/>
          <w:sz w:val="28"/>
          <w:szCs w:val="28"/>
        </w:rPr>
        <w:t xml:space="preserve">（八）设置公共自行车系统。一期配备500辆公共自行车，推广城市公共自行车交通，缓解交通拥堵，减少尾气排放，总投资达450万元。</w:t>
      </w:r>
    </w:p>
    <w:p>
      <w:pPr>
        <w:ind w:left="0" w:right="0" w:firstLine="560"/>
        <w:spacing w:before="450" w:after="450" w:line="312" w:lineRule="auto"/>
      </w:pPr>
      <w:r>
        <w:rPr>
          <w:rFonts w:ascii="宋体" w:hAnsi="宋体" w:eastAsia="宋体" w:cs="宋体"/>
          <w:color w:val="000"/>
          <w:sz w:val="28"/>
          <w:szCs w:val="28"/>
        </w:rPr>
        <w:t xml:space="preserve">&gt;三、“十三五”工作思路</w:t>
      </w:r>
    </w:p>
    <w:p>
      <w:pPr>
        <w:ind w:left="0" w:right="0" w:firstLine="560"/>
        <w:spacing w:before="450" w:after="450" w:line="312" w:lineRule="auto"/>
      </w:pPr>
      <w:r>
        <w:rPr>
          <w:rFonts w:ascii="宋体" w:hAnsi="宋体" w:eastAsia="宋体" w:cs="宋体"/>
          <w:color w:val="000"/>
          <w:sz w:val="28"/>
          <w:szCs w:val="28"/>
        </w:rPr>
        <w:t xml:space="preserve">（一）规范停车秩序。完善东五道、新汽车站北侧停车场运营机制，规划新建富民家园、惠民小区、城南等处机动车停车场，协调开放管理各类地下停车场，规范、高标准漆划城区非机动车辆停车位，城区停车泊位努力达到车辆增长总量，解决城区停车难问题。</w:t>
      </w:r>
    </w:p>
    <w:p>
      <w:pPr>
        <w:ind w:left="0" w:right="0" w:firstLine="560"/>
        <w:spacing w:before="450" w:after="450" w:line="312" w:lineRule="auto"/>
      </w:pPr>
      <w:r>
        <w:rPr>
          <w:rFonts w:ascii="宋体" w:hAnsi="宋体" w:eastAsia="宋体" w:cs="宋体"/>
          <w:color w:val="000"/>
          <w:sz w:val="28"/>
          <w:szCs w:val="28"/>
        </w:rPr>
        <w:t xml:space="preserve">（二）完善城乡垃圾统筹处理体系。按照“组保洁、村收集、镇转运、县处理”要求，定期检查考核镇区垃圾收运，强化环卫设施改造，全面形成规范的城乡垃圾统筹处理体系。</w:t>
      </w:r>
    </w:p>
    <w:p>
      <w:pPr>
        <w:ind w:left="0" w:right="0" w:firstLine="560"/>
        <w:spacing w:before="450" w:after="450" w:line="312" w:lineRule="auto"/>
      </w:pPr>
      <w:r>
        <w:rPr>
          <w:rFonts w:ascii="宋体" w:hAnsi="宋体" w:eastAsia="宋体" w:cs="宋体"/>
          <w:color w:val="000"/>
          <w:sz w:val="28"/>
          <w:szCs w:val="28"/>
        </w:rPr>
        <w:t xml:space="preserve">（三）新建惠民农贸市场。20xx年启动建设东九街西侧、东十二道南侧新惠民农贸市场，20xx年上半年进行规范经营。市场占地面积12617平方米，计划总投资亿元。</w:t>
      </w:r>
    </w:p>
    <w:p>
      <w:pPr>
        <w:ind w:left="0" w:right="0" w:firstLine="560"/>
        <w:spacing w:before="450" w:after="450" w:line="312" w:lineRule="auto"/>
      </w:pPr>
      <w:r>
        <w:rPr>
          <w:rFonts w:ascii="宋体" w:hAnsi="宋体" w:eastAsia="宋体" w:cs="宋体"/>
          <w:color w:val="000"/>
          <w:sz w:val="28"/>
          <w:szCs w:val="28"/>
        </w:rPr>
        <w:t xml:space="preserve">（四）健全公共自行车系统。根据县城需求，实施公共自行车二、三期项目，使公共自行车数量达到20_辆。</w:t>
      </w:r>
    </w:p>
    <w:p>
      <w:pPr>
        <w:ind w:left="0" w:right="0" w:firstLine="560"/>
        <w:spacing w:before="450" w:after="450" w:line="312" w:lineRule="auto"/>
      </w:pPr>
      <w:r>
        <w:rPr>
          <w:rFonts w:ascii="宋体" w:hAnsi="宋体" w:eastAsia="宋体" w:cs="宋体"/>
          <w:color w:val="000"/>
          <w:sz w:val="28"/>
          <w:szCs w:val="28"/>
        </w:rPr>
        <w:t xml:space="preserve">（五）新建餐厨垃圾处理中心。针对饭店、宾馆等形成的餐厨垃圾，筹建餐厨垃圾处理中心，进行卫生处理排放和废物利用，减少环境污染。</w:t>
      </w:r>
    </w:p>
    <w:p>
      <w:pPr>
        <w:ind w:left="0" w:right="0" w:firstLine="560"/>
        <w:spacing w:before="450" w:after="450" w:line="312" w:lineRule="auto"/>
      </w:pPr>
      <w:r>
        <w:rPr>
          <w:rFonts w:ascii="宋体" w:hAnsi="宋体" w:eastAsia="宋体" w:cs="宋体"/>
          <w:color w:val="000"/>
          <w:sz w:val="28"/>
          <w:szCs w:val="28"/>
        </w:rPr>
        <w:t xml:space="preserve">（六）相对集中行政处罚权全覆盖。全面推行城管相对集中行政处罚权向各镇延伸，实现城市管理全覆盖，全方位推进城市管理行政执法工作。</w:t>
      </w:r>
    </w:p>
    <w:p>
      <w:pPr>
        <w:ind w:left="0" w:right="0" w:firstLine="560"/>
        <w:spacing w:before="450" w:after="450" w:line="312" w:lineRule="auto"/>
      </w:pPr>
      <w:r>
        <w:rPr>
          <w:rFonts w:ascii="宋体" w:hAnsi="宋体" w:eastAsia="宋体" w:cs="宋体"/>
          <w:color w:val="000"/>
          <w:sz w:val="28"/>
          <w:szCs w:val="28"/>
        </w:rPr>
        <w:t xml:space="preserve">（七）提升户外广告和路名牌设置管理水平。加大户外广告日常巡查，按规划拆除不规范的店招店牌，城区主干道沿线行政事业单位、居住小区实行楼体亮化，全面提升亮化水平。按照洪泽湖古堰创4a景区要求，重新设置道路路名牌，做到与景区风格协调一致。</w:t>
      </w:r>
    </w:p>
    <w:p>
      <w:pPr>
        <w:ind w:left="0" w:right="0" w:firstLine="560"/>
        <w:spacing w:before="450" w:after="450" w:line="312" w:lineRule="auto"/>
      </w:pPr>
      <w:r>
        <w:rPr>
          <w:rFonts w:ascii="宋体" w:hAnsi="宋体" w:eastAsia="宋体" w:cs="宋体"/>
          <w:color w:val="000"/>
          <w:sz w:val="28"/>
          <w:szCs w:val="28"/>
        </w:rPr>
        <w:t xml:space="preserve">（八）强化城管执法队伍建设。按照“三个师”队伍的要求，进一步加强队伍内部管理，组织开展教育培训，强化依法行政、文明执法，以定期组织开展评选“十佳”城管队员、环卫工人为载体，努力建设一支“政治强、业务精、纪律严、作风硬、效率高、形象好”的城管队伍。</w:t>
      </w:r>
    </w:p>
    <w:p>
      <w:pPr>
        <w:ind w:left="0" w:right="0" w:firstLine="560"/>
        <w:spacing w:before="450" w:after="450" w:line="312" w:lineRule="auto"/>
      </w:pPr>
      <w:r>
        <w:rPr>
          <w:rFonts w:ascii="宋体" w:hAnsi="宋体" w:eastAsia="宋体" w:cs="宋体"/>
          <w:color w:val="000"/>
          <w:sz w:val="28"/>
          <w:szCs w:val="28"/>
        </w:rPr>
        <w:t xml:space="preserve">（九）建立城市管理长效机制。完善各项制度，定期组织召开相关座谈会、协调会，严格督查考核考评，强化宣传教育，达到城市环境综合整治常态化，不断改善城乡整体环境管理水平。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第八篇</w:t>
      </w:r>
    </w:p>
    <w:p>
      <w:pPr>
        <w:ind w:left="0" w:right="0" w:firstLine="560"/>
        <w:spacing w:before="450" w:after="450" w:line="312" w:lineRule="auto"/>
      </w:pPr>
      <w:r>
        <w:rPr>
          <w:rFonts w:ascii="宋体" w:hAnsi="宋体" w:eastAsia="宋体" w:cs="宋体"/>
          <w:color w:val="000"/>
          <w:sz w:val="28"/>
          <w:szCs w:val="28"/>
        </w:rPr>
        <w:t xml:space="preserve">我市城管执法局深入学习科学发展观，并将所学的理论知识与实际工作紧密结合，取得了很好的效果，目前，城市管理工作要从创新管理理念、优化服务、强化管控这三方面入手，不断提升城市管理水平。</w:t>
      </w:r>
    </w:p>
    <w:p>
      <w:pPr>
        <w:ind w:left="0" w:right="0" w:firstLine="560"/>
        <w:spacing w:before="450" w:after="450" w:line="312" w:lineRule="auto"/>
      </w:pPr>
      <w:r>
        <w:rPr>
          <w:rFonts w:ascii="宋体" w:hAnsi="宋体" w:eastAsia="宋体" w:cs="宋体"/>
          <w:color w:val="000"/>
          <w:sz w:val="28"/>
          <w:szCs w:val="28"/>
        </w:rPr>
        <w:t xml:space="preserve">一是实现管理人性化。该中该队在城市管理上始终坚持“以人为本”的理念，把解决个体经营者的实际困难作为工作重点，一改以往 “严管重罚”的工作作风，将处罚与教育相结合，真正实现文明执法。为有效解决果农时令性水果难卖的问题，执法局在城区规划设置了20个果农临时销售点，不仅较好地解决了果农的后顾之忧，更提升了城市管理的水平。</w:t>
      </w:r>
    </w:p>
    <w:p>
      <w:pPr>
        <w:ind w:left="0" w:right="0" w:firstLine="560"/>
        <w:spacing w:before="450" w:after="450" w:line="312" w:lineRule="auto"/>
      </w:pPr>
      <w:r>
        <w:rPr>
          <w:rFonts w:ascii="宋体" w:hAnsi="宋体" w:eastAsia="宋体" w:cs="宋体"/>
          <w:color w:val="000"/>
          <w:sz w:val="28"/>
          <w:szCs w:val="28"/>
        </w:rPr>
        <w:t xml:space="preserve">二是实现服务便捷化。在临时许可、项目审批、养犬办证、装潢垃圾收费等服务项目上，执法局实行办理、上门服务的工作机制。细节提升执法形象，便捷决定服务质量。中队把便捷的服务作为评判优质服务的主要参考依据。根据个体经营者的需求，先后为早餐经营户统一制作了早点餐车，为擦鞋个体户配发了经济实用、方便耐用的擦鞋坐凳;联系街道、社区、学校、企业等，帮助有困难的群众全程代办审批事项;联合社区解决居民投诉问题，投诉回复率达到100%，居民满意率达95%以上;广泛征询群众建议、意见，共同商讨解决城市管理难题的办法。</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第九篇</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用心主动，勤奋发奋，不畏艰难，认真履行岗位职责，在平凡的工作岗位上做出力所能及的贡献。现将今年完成的城管工作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对领导交办的每一项工作，分清轻重缓急，科学安排时刻，按时、保质、保量地完成任务。</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第十篇</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保护母亲河号”集体、XX年度宁波市“青年文明号”集体称号，XX年度北仑区示范基层工会集体，XX年度宁波市行政执法文明中队称号，XX年度北仑区“群众满意基层站所”荣誉称号，20xx年又通过了北仑区“群众满意基层站所”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第十一篇</w:t>
      </w:r>
    </w:p>
    <w:p>
      <w:pPr>
        <w:ind w:left="0" w:right="0" w:firstLine="560"/>
        <w:spacing w:before="450" w:after="450" w:line="312" w:lineRule="auto"/>
      </w:pPr>
      <w:r>
        <w:rPr>
          <w:rFonts w:ascii="宋体" w:hAnsi="宋体" w:eastAsia="宋体" w:cs="宋体"/>
          <w:color w:val="000"/>
          <w:sz w:val="28"/>
          <w:szCs w:val="28"/>
        </w:rPr>
        <w:t xml:space="preserve">xx年社区在街道的指导下，在城管科和有关部门的关心支持下，为巩固和谐示范社区，在全体居干的努力下，使社区的城市管理、环境卫生工作得到大大提升，主要做了以下工作：</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在新年开始，就召开了社区城市管理领导小组会议，还成立了社区志愿者服务队，负责对社区的环境卫生的监督和进行定期的志愿者服务日活动。</w:t>
      </w:r>
    </w:p>
    <w:p>
      <w:pPr>
        <w:ind w:left="0" w:right="0" w:firstLine="560"/>
        <w:spacing w:before="450" w:after="450" w:line="312" w:lineRule="auto"/>
      </w:pPr>
      <w:r>
        <w:rPr>
          <w:rFonts w:ascii="宋体" w:hAnsi="宋体" w:eastAsia="宋体" w:cs="宋体"/>
          <w:color w:val="000"/>
          <w:sz w:val="28"/>
          <w:szCs w:val="28"/>
        </w:rPr>
        <w:t xml:space="preserve">&gt;二、加强长效管理：</w:t>
      </w:r>
    </w:p>
    <w:p>
      <w:pPr>
        <w:ind w:left="0" w:right="0" w:firstLine="560"/>
        <w:spacing w:before="450" w:after="450" w:line="312" w:lineRule="auto"/>
      </w:pPr>
      <w:r>
        <w:rPr>
          <w:rFonts w:ascii="宋体" w:hAnsi="宋体" w:eastAsia="宋体" w:cs="宋体"/>
          <w:color w:val="000"/>
          <w:sz w:val="28"/>
          <w:szCs w:val="28"/>
        </w:rPr>
        <w:t xml:space="preserve">2月，由辖区各物管公司参加的“xx年柳背桥社区长效管理责任书”在社区签订，增加了各物管公司的管理意识和责任意识。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第十二篇</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xxx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xxx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11月15日是我镇居委会换届选举日，我们早五点就开始入户，进行居委会换届选举工作，经过一上午的努力工作，较好地完成了居委会的换届选举工作，选举过xxx正做到了公平、公开、公正。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第十三篇</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第十四篇</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第十五篇</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宋体" w:hAnsi="宋体" w:eastAsia="宋体" w:cs="宋体"/>
          <w:color w:val="000"/>
          <w:sz w:val="28"/>
          <w:szCs w:val="28"/>
        </w:rPr>
        <w:t xml:space="preserve">&gt;一、多措并举，优化街道环境</w:t>
      </w:r>
    </w:p>
    <w:p>
      <w:pPr>
        <w:ind w:left="0" w:right="0" w:firstLine="560"/>
        <w:spacing w:before="450" w:after="450" w:line="312" w:lineRule="auto"/>
      </w:pPr>
      <w:r>
        <w:rPr>
          <w:rFonts w:ascii="宋体" w:hAnsi="宋体" w:eastAsia="宋体" w:cs="宋体"/>
          <w:color w:val="000"/>
          <w:sz w:val="28"/>
          <w:szCs w:val="28"/>
        </w:rPr>
        <w:t xml:space="preserve">围绕提升街道环境质量，一是集中开展了“城市美容活动”。对城区所有主干街道立面环境实施了集中治理。在积极宣传的基础上，落实责任，严格考核，通过责任单位自行整改，专业人员清洗粉刷和县直单位干部职工义务劳动等方式，共清除沿街墙体、门窗上的附着物、张贴画、广告语XX余处，冲洗或粉刷陈旧污损的墙体XX余平方米。继续采取执法人员巡逻、专业队清洗等综合措施，增强治理XX野广告的时效性，基本维持了城区主干道两侧可视范围内无乱涂乱画现象。二是对照省级文明县考核验收标准，集中力量对城区主要大街和重点地区面貌实施了集中整治。逐街道清理整顿沿街两侧乱贴乱画、乱扯乱挂、占道摊点和店外经营。设置高档次围挡板XX余米，清理影响市容的墙体广告余平方米。在重点路段两侧施划自行车、摩托车停车位XX米，规范了门前车辆停放秩序。</w:t>
      </w:r>
    </w:p>
    <w:p>
      <w:pPr>
        <w:ind w:left="0" w:right="0" w:firstLine="560"/>
        <w:spacing w:before="450" w:after="450" w:line="312" w:lineRule="auto"/>
      </w:pPr>
      <w:r>
        <w:rPr>
          <w:rFonts w:ascii="宋体" w:hAnsi="宋体" w:eastAsia="宋体" w:cs="宋体"/>
          <w:color w:val="000"/>
          <w:sz w:val="28"/>
          <w:szCs w:val="28"/>
        </w:rPr>
        <w:t xml:space="preserve">&gt;二、狠抓落实，治理店外经营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x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宋体" w:hAnsi="宋体" w:eastAsia="宋体" w:cs="宋体"/>
          <w:color w:val="000"/>
          <w:sz w:val="28"/>
          <w:szCs w:val="28"/>
        </w:rPr>
        <w:t xml:space="preserve">&gt;三、突出重点，实施城市噪声污染整治</w:t>
      </w:r>
    </w:p>
    <w:p>
      <w:pPr>
        <w:ind w:left="0" w:right="0" w:firstLine="560"/>
        <w:spacing w:before="450" w:after="450" w:line="312" w:lineRule="auto"/>
      </w:pPr>
      <w:r>
        <w:rPr>
          <w:rFonts w:ascii="宋体" w:hAnsi="宋体" w:eastAsia="宋体" w:cs="宋体"/>
          <w:color w:val="000"/>
          <w:sz w:val="28"/>
          <w:szCs w:val="28"/>
        </w:rPr>
        <w:t xml:space="preserve">&gt;四、堵疏结合，实施禁止占道打场晒粮专项整治</w:t>
      </w:r>
    </w:p>
    <w:p>
      <w:pPr>
        <w:ind w:left="0" w:right="0" w:firstLine="560"/>
        <w:spacing w:before="450" w:after="450" w:line="312" w:lineRule="auto"/>
      </w:pPr>
      <w:r>
        <w:rPr>
          <w:rFonts w:ascii="宋体" w:hAnsi="宋体" w:eastAsia="宋体" w:cs="宋体"/>
          <w:color w:val="000"/>
          <w:sz w:val="28"/>
          <w:szCs w:val="28"/>
        </w:rPr>
        <w:t xml:space="preserve">今年麦季，我局及早动手抓好禁止在城区道路打场晒粮工作。在广泛宣传县XX关于禁止在城区打场晒粮《通告》、积极协调解决城区周围各村农民打场晒粮场地的基础上，严格落实各中队管理责任，按照责任分工，从早到晚，全天时上路值班巡查，做到发现一户，清理一户。重点路段安排执法人员全天轮流盯人盯路，基本杜绝了在城区道路上打场晒粮问题，保证了道路整洁畅通。</w:t>
      </w:r>
    </w:p>
    <w:p>
      <w:pPr>
        <w:ind w:left="0" w:right="0" w:firstLine="560"/>
        <w:spacing w:before="450" w:after="450" w:line="312" w:lineRule="auto"/>
      </w:pPr>
      <w:r>
        <w:rPr>
          <w:rFonts w:ascii="宋体" w:hAnsi="宋体" w:eastAsia="宋体" w:cs="宋体"/>
          <w:color w:val="000"/>
          <w:sz w:val="28"/>
          <w:szCs w:val="28"/>
        </w:rPr>
        <w:t xml:space="preserve">&gt;五、重点突破，整治商务中心区环境</w:t>
      </w:r>
    </w:p>
    <w:p>
      <w:pPr>
        <w:ind w:left="0" w:right="0" w:firstLine="560"/>
        <w:spacing w:before="450" w:after="450" w:line="312" w:lineRule="auto"/>
      </w:pPr>
      <w:r>
        <w:rPr>
          <w:rFonts w:ascii="宋体" w:hAnsi="宋体" w:eastAsia="宋体" w:cs="宋体"/>
          <w:color w:val="000"/>
          <w:sz w:val="28"/>
          <w:szCs w:val="28"/>
        </w:rPr>
        <w:t xml:space="preserve">&gt;六、配套联动，优化道路交通环境</w:t>
      </w:r>
    </w:p>
    <w:p>
      <w:pPr>
        <w:ind w:left="0" w:right="0" w:firstLine="560"/>
        <w:spacing w:before="450" w:after="450" w:line="312" w:lineRule="auto"/>
      </w:pPr>
      <w:r>
        <w:rPr>
          <w:rFonts w:ascii="宋体" w:hAnsi="宋体" w:eastAsia="宋体" w:cs="宋体"/>
          <w:color w:val="000"/>
          <w:sz w:val="28"/>
          <w:szCs w:val="28"/>
        </w:rPr>
        <w:t xml:space="preserve">我局积极配合配合交通、xxx门加大对违规客运机动三轮车和黑出租的查处力度，强化了对新运营出租车的停放管理，维护道路交通秩序。针对乐安大街、新城一路、新城二路两侧城中村村民建筑盖房集中的实际情况，我局完善措施，加大了对占道砂石料的管理力度。现已清理各类占道建筑料物XX余立方，保证了道路畅通。</w:t>
      </w:r>
    </w:p>
    <w:p>
      <w:pPr>
        <w:ind w:left="0" w:right="0" w:firstLine="560"/>
        <w:spacing w:before="450" w:after="450" w:line="312" w:lineRule="auto"/>
      </w:pPr>
      <w:r>
        <w:rPr>
          <w:rFonts w:ascii="宋体" w:hAnsi="宋体" w:eastAsia="宋体" w:cs="宋体"/>
          <w:color w:val="000"/>
          <w:sz w:val="28"/>
          <w:szCs w:val="28"/>
        </w:rPr>
        <w:t xml:space="preserve">通过以上工作和措施，进一步改善了我县城市环境质量，为我县经济发展、社会进步和人民生产生活提供了良好的环境。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第十六篇</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十七届四中全会、市委四届九次全会精神，紧紧围绕市委、市政府的中心工作任务，以“优化环境、执法为民”为己任，以规范化管理为重点，团结协作，真抓实干，努力营造良好的城市环境和秩序，为实现我市建设“xxxx”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 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第十七篇</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xx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城管案件工作总结范文 第十八篇</w:t>
      </w:r>
    </w:p>
    <w:p>
      <w:pPr>
        <w:ind w:left="0" w:right="0" w:firstLine="560"/>
        <w:spacing w:before="450" w:after="450" w:line="312" w:lineRule="auto"/>
      </w:pPr>
      <w:r>
        <w:rPr>
          <w:rFonts w:ascii="宋体" w:hAnsi="宋体" w:eastAsia="宋体" w:cs="宋体"/>
          <w:color w:val="000"/>
          <w:sz w:val="28"/>
          <w:szCs w:val="28"/>
        </w:rPr>
        <w:t xml:space="preserve">（一）xxx期间工作情况</w:t>
      </w:r>
    </w:p>
    <w:p>
      <w:pPr>
        <w:ind w:left="0" w:right="0" w:firstLine="560"/>
        <w:spacing w:before="450" w:after="450" w:line="312" w:lineRule="auto"/>
      </w:pPr>
      <w:r>
        <w:rPr>
          <w:rFonts w:ascii="宋体" w:hAnsi="宋体" w:eastAsia="宋体" w:cs="宋体"/>
          <w:color w:val="000"/>
          <w:sz w:val="28"/>
          <w:szCs w:val="28"/>
        </w:rPr>
        <w:t xml:space="preserve">组织对重点信访人员稳控，有效处置突发事件。组织和参与我县越级到市以上上访56批次，313人次。其中：集体访16批次,241人次（进京上访2批次,14人；去省上访8批次，153人次；到市上访6批次,74人次）；越级到市以上个体访40批次，72人次（进京访16批次，35人;其中进京非访6人次，到中纪委门前上访1人次；去省上访17批次,27人;到市上访7批次,10人）。</w:t>
      </w:r>
    </w:p>
    <w:p>
      <w:pPr>
        <w:ind w:left="0" w:right="0" w:firstLine="560"/>
        <w:spacing w:before="450" w:after="450" w:line="312" w:lineRule="auto"/>
      </w:pPr>
      <w:r>
        <w:rPr>
          <w:rFonts w:ascii="宋体" w:hAnsi="宋体" w:eastAsia="宋体" w:cs="宋体"/>
          <w:color w:val="000"/>
          <w:sz w:val="28"/>
          <w:szCs w:val="28"/>
        </w:rPr>
        <w:t xml:space="preserve">（二）执法大队期间工作情况</w:t>
      </w:r>
    </w:p>
    <w:p>
      <w:pPr>
        <w:ind w:left="0" w:right="0" w:firstLine="560"/>
        <w:spacing w:before="450" w:after="450" w:line="312" w:lineRule="auto"/>
      </w:pPr>
      <w:r>
        <w:rPr>
          <w:rFonts w:ascii="宋体" w:hAnsi="宋体" w:eastAsia="宋体" w:cs="宋体"/>
          <w:color w:val="000"/>
          <w:sz w:val="28"/>
          <w:szCs w:val="28"/>
        </w:rPr>
        <w:t xml:space="preserve">一是组织大队综合推进市容秩序整治工作。以整治县城市容环境“六乱”现象为主要内容，重点清理各主要街路店外摆放、占道经营、流动摊点等违章行为，全年共计清理占道经营20_余起，取缔流动摊点3500余个、露天烧烤45处，投入120_元资金制作安装非机动车停放架4组，县城市容市貌、交通交易秩序有了明显改善。</w:t>
      </w:r>
    </w:p>
    <w:p>
      <w:pPr>
        <w:ind w:left="0" w:right="0" w:firstLine="560"/>
        <w:spacing w:before="450" w:after="450" w:line="312" w:lineRule="auto"/>
      </w:pPr>
      <w:r>
        <w:rPr>
          <w:rFonts w:ascii="宋体" w:hAnsi="宋体" w:eastAsia="宋体" w:cs="宋体"/>
          <w:color w:val="000"/>
          <w:sz w:val="28"/>
          <w:szCs w:val="28"/>
        </w:rPr>
        <w:t xml:space="preserve">二是组织大队做好早、夜市交通交易秩序整治工作。投入资金13580元，对早市隔离护栏进行维修，划分早市经营区与机动车临时通道；设立标志、公示管理办法，明确经营时段，定点撤市。采取“延时执勤、全程监管”等管理措施，早市5点钟上岗管理，夜市晚8点钟离岗休息，引导规劝商户自律经营。加强对占道经营、流动商贩的整治力度，清理超范围摆摊设点、延时经营等行为，缓解早、夜市周边交通压力，避免发生道路拥堵现象。</w:t>
      </w:r>
    </w:p>
    <w:p>
      <w:pPr>
        <w:ind w:left="0" w:right="0" w:firstLine="560"/>
        <w:spacing w:before="450" w:after="450" w:line="312" w:lineRule="auto"/>
      </w:pPr>
      <w:r>
        <w:rPr>
          <w:rFonts w:ascii="宋体" w:hAnsi="宋体" w:eastAsia="宋体" w:cs="宋体"/>
          <w:color w:val="000"/>
          <w:sz w:val="28"/>
          <w:szCs w:val="28"/>
        </w:rPr>
        <w:t xml:space="preserve">三是组织开展户外广告专项整治工作。注重源头管理，规范广告牌匾制作标准、规格、材质，严格审批，跟踪服务；同时定期进行户外广告牌匾巡查监管，对严重破损、规格内容不合格及存在安全隐患的广告牌匾进行了整改拆除，使县城广告牌匾质量有了大幅度提高。今年以来，审批新设置广告牌匾28块，拆除擅自设置、破损和有碍观瞻的户外广告牌匾100余块，清理违规灯箱、LED广告屏、乱拉乱挂条幅800余处，投入资金172500元，在建设路设置公益宣传围挡230延长米，进一步美化了县城市容市貌。</w:t>
      </w:r>
    </w:p>
    <w:p>
      <w:pPr>
        <w:ind w:left="0" w:right="0" w:firstLine="560"/>
        <w:spacing w:before="450" w:after="450" w:line="312" w:lineRule="auto"/>
      </w:pPr>
      <w:r>
        <w:rPr>
          <w:rFonts w:ascii="宋体" w:hAnsi="宋体" w:eastAsia="宋体" w:cs="宋体"/>
          <w:color w:val="000"/>
          <w:sz w:val="28"/>
          <w:szCs w:val="28"/>
        </w:rPr>
        <w:t xml:space="preserve">四是着重组织推进野广告清理整治工作。在野广告集中治理的基础上，积极协调县司法局，开展联合清理。每天由司法局派出4名社区矫正人员协助大队执法人员进行巡查清理，及时发现，及时清理，实现主要街路零张贴的整治效果。同时，加大对野广告清理的资金投入，投入资金25000元，购置城管电话追呼系统，对违法广告进行短信告知、电话追呼；投入资金63500元，在主要街路设置10块便民广告张贴栏，为群众提供规范的广告信息宣传平台，变被动清理为主动引导。</w:t>
      </w:r>
    </w:p>
    <w:p>
      <w:pPr>
        <w:ind w:left="0" w:right="0" w:firstLine="560"/>
        <w:spacing w:before="450" w:after="450" w:line="312" w:lineRule="auto"/>
      </w:pPr>
      <w:r>
        <w:rPr>
          <w:rFonts w:ascii="宋体" w:hAnsi="宋体" w:eastAsia="宋体" w:cs="宋体"/>
          <w:color w:val="000"/>
          <w:sz w:val="28"/>
          <w:szCs w:val="28"/>
        </w:rPr>
        <w:t xml:space="preserve">五、严格落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2025-04-04T04:52:42+08:00</dcterms:created>
  <dcterms:modified xsi:type="dcterms:W3CDTF">2025-04-04T04:52:42+08:00</dcterms:modified>
</cp:coreProperties>
</file>

<file path=docProps/custom.xml><?xml version="1.0" encoding="utf-8"?>
<Properties xmlns="http://schemas.openxmlformats.org/officeDocument/2006/custom-properties" xmlns:vt="http://schemas.openxmlformats.org/officeDocument/2006/docPropsVTypes"/>
</file>