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有关诗歌教研活动总结怎么写？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有关诗歌教研活动总结怎么写？（精选3篇）有关诗歌教研活动总结怎么写？ 篇1 幼儿部全体幼儿入学后的两项大型活动——“故事大王”比赛和“童心畅想”诗歌朗诵比赛昨天落下帷幕，老师和孩子们依然沉浸在一幕幕精彩生动的表演情景之中。11月18日下午放...</w:t>
      </w:r>
    </w:p>
    <w:p>
      <w:pPr>
        <w:ind w:left="0" w:right="0" w:firstLine="560"/>
        <w:spacing w:before="450" w:after="450" w:line="312" w:lineRule="auto"/>
      </w:pPr>
      <w:r>
        <w:rPr>
          <w:rFonts w:ascii="宋体" w:hAnsi="宋体" w:eastAsia="宋体" w:cs="宋体"/>
          <w:color w:val="000"/>
          <w:sz w:val="28"/>
          <w:szCs w:val="28"/>
        </w:rPr>
        <w:t xml:space="preserve">有关诗歌教研活动总结怎么写？（精选3篇）</w:t>
      </w:r>
    </w:p>
    <w:p>
      <w:pPr>
        <w:ind w:left="0" w:right="0" w:firstLine="560"/>
        <w:spacing w:before="450" w:after="450" w:line="312" w:lineRule="auto"/>
      </w:pPr>
      <w:r>
        <w:rPr>
          <w:rFonts w:ascii="宋体" w:hAnsi="宋体" w:eastAsia="宋体" w:cs="宋体"/>
          <w:color w:val="000"/>
          <w:sz w:val="28"/>
          <w:szCs w:val="28"/>
        </w:rPr>
        <w:t xml:space="preserve">有关诗歌教研活动总结怎么写？ 篇1</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故事大王”比赛和“童心畅想”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故事大王”比赛中，每班的班主任都能严格按照活动要求在班级进行“海选”，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童心畅想”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有关诗歌教研活动总结怎么写？ 篇2</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有关诗歌教研活动总结怎么写？ 篇3</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2025-01-19T02:56:19+08:00</dcterms:created>
  <dcterms:modified xsi:type="dcterms:W3CDTF">2025-01-19T02:56:19+08:00</dcterms:modified>
</cp:coreProperties>
</file>

<file path=docProps/custom.xml><?xml version="1.0" encoding="utf-8"?>
<Properties xmlns="http://schemas.openxmlformats.org/officeDocument/2006/custom-properties" xmlns:vt="http://schemas.openxmlformats.org/officeDocument/2006/docPropsVTypes"/>
</file>