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端午节幼儿园活动总结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端午节幼儿园活动总结（5篇）端午节到，愿你事业像龙舟一样快进，家庭像香包一样温馨，个性像粽叶一样飘逸，气势像雄黄一样劲霸，快乐像糯米一样粘上就不掉！端午节快乐！下面给大家带来一些关于端午节幼儿园活动总结，欢迎阅读与借鉴，希望对你们有帮助!端...</w:t>
      </w:r>
    </w:p>
    <w:p>
      <w:pPr>
        <w:ind w:left="0" w:right="0" w:firstLine="560"/>
        <w:spacing w:before="450" w:after="450" w:line="312" w:lineRule="auto"/>
      </w:pPr>
      <w:r>
        <w:rPr>
          <w:rFonts w:ascii="宋体" w:hAnsi="宋体" w:eastAsia="宋体" w:cs="宋体"/>
          <w:color w:val="000"/>
          <w:sz w:val="28"/>
          <w:szCs w:val="28"/>
        </w:rPr>
        <w:t xml:space="preserve">端午节幼儿园活动总结（5篇）</w:t>
      </w:r>
    </w:p>
    <w:p>
      <w:pPr>
        <w:ind w:left="0" w:right="0" w:firstLine="560"/>
        <w:spacing w:before="450" w:after="450" w:line="312" w:lineRule="auto"/>
      </w:pPr>
      <w:r>
        <w:rPr>
          <w:rFonts w:ascii="宋体" w:hAnsi="宋体" w:eastAsia="宋体" w:cs="宋体"/>
          <w:color w:val="000"/>
          <w:sz w:val="28"/>
          <w:szCs w:val="28"/>
        </w:rPr>
        <w:t xml:space="preserve">端午节到，愿你事业像龙舟一样快进，家庭像香包一样温馨，个性像粽叶一样飘逸，气势像雄黄一样劲霸，快乐像糯米一样粘上就不掉！端午节快乐！下面给大家带来一些关于端午节幼儿园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端午节幼儿园活动总结（精选篇1）</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w:t>
      </w:r>
    </w:p>
    <w:p>
      <w:pPr>
        <w:ind w:left="0" w:right="0" w:firstLine="560"/>
        <w:spacing w:before="450" w:after="450" w:line="312" w:lineRule="auto"/>
      </w:pPr>
      <w:r>
        <w:rPr>
          <w:rFonts w:ascii="宋体" w:hAnsi="宋体" w:eastAsia="宋体" w:cs="宋体"/>
          <w:color w:val="000"/>
          <w:sz w:val="28"/>
          <w:szCs w:val="28"/>
        </w:rPr>
        <w:t xml:space="preserve">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w:t>
      </w:r>
    </w:p>
    <w:p>
      <w:pPr>
        <w:ind w:left="0" w:right="0" w:firstLine="560"/>
        <w:spacing w:before="450" w:after="450" w:line="312" w:lineRule="auto"/>
      </w:pPr>
      <w:r>
        <w:rPr>
          <w:rFonts w:ascii="宋体" w:hAnsi="宋体" w:eastAsia="宋体" w:cs="宋体"/>
          <w:color w:val="000"/>
          <w:sz w:val="28"/>
          <w:szCs w:val="28"/>
        </w:rPr>
        <w:t xml:space="preserve">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w:t>
      </w:r>
    </w:p>
    <w:p>
      <w:pPr>
        <w:ind w:left="0" w:right="0" w:firstLine="560"/>
        <w:spacing w:before="450" w:after="450" w:line="312" w:lineRule="auto"/>
      </w:pPr>
      <w:r>
        <w:rPr>
          <w:rFonts w:ascii="宋体" w:hAnsi="宋体" w:eastAsia="宋体" w:cs="宋体"/>
          <w:color w:val="000"/>
          <w:sz w:val="28"/>
          <w:szCs w:val="28"/>
        </w:rPr>
        <w:t xml:space="preserve">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w:t>
      </w:r>
    </w:p>
    <w:p>
      <w:pPr>
        <w:ind w:left="0" w:right="0" w:firstLine="560"/>
        <w:spacing w:before="450" w:after="450" w:line="312" w:lineRule="auto"/>
      </w:pPr>
      <w:r>
        <w:rPr>
          <w:rFonts w:ascii="宋体" w:hAnsi="宋体" w:eastAsia="宋体" w:cs="宋体"/>
          <w:color w:val="000"/>
          <w:sz w:val="28"/>
          <w:szCs w:val="28"/>
        </w:rPr>
        <w:t xml:space="preserve">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端午节幼儿园活动总结（精选篇2）</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w:t>
      </w:r>
    </w:p>
    <w:p>
      <w:pPr>
        <w:ind w:left="0" w:right="0" w:firstLine="560"/>
        <w:spacing w:before="450" w:after="450" w:line="312" w:lineRule="auto"/>
      </w:pPr>
      <w:r>
        <w:rPr>
          <w:rFonts w:ascii="宋体" w:hAnsi="宋体" w:eastAsia="宋体" w:cs="宋体"/>
          <w:color w:val="000"/>
          <w:sz w:val="28"/>
          <w:szCs w:val="28"/>
        </w:rPr>
        <w:t xml:space="preserve">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端午节幼儿园活动总结（精选篇3）</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w:t>
      </w:r>
    </w:p>
    <w:p>
      <w:pPr>
        <w:ind w:left="0" w:right="0" w:firstLine="560"/>
        <w:spacing w:before="450" w:after="450" w:line="312" w:lineRule="auto"/>
      </w:pPr>
      <w:r>
        <w:rPr>
          <w:rFonts w:ascii="宋体" w:hAnsi="宋体" w:eastAsia="宋体" w:cs="宋体"/>
          <w:color w:val="000"/>
          <w:sz w:val="28"/>
          <w:szCs w:val="28"/>
        </w:rPr>
        <w:t xml:space="preserve">《纲要》中指出：“要充分利用社会资源,引导幼儿实际感受祖国文化的丰富与优秀,感受家乡的变化和发展,激发幼儿爱家乡爱祖国的情感——引导幼儿接触周围环境 和生活中美好的人、事、物，丰富他们的感性经验和审美情趣——各领域的内容要有机联系，相互渗透，注重综合性、活动性、趣味性，寓教育于生活，游戏之 中。</w:t>
      </w:r>
    </w:p>
    <w:p>
      <w:pPr>
        <w:ind w:left="0" w:right="0" w:firstLine="560"/>
        <w:spacing w:before="450" w:after="450" w:line="312" w:lineRule="auto"/>
      </w:pPr>
      <w:r>
        <w:rPr>
          <w:rFonts w:ascii="宋体" w:hAnsi="宋体" w:eastAsia="宋体" w:cs="宋体"/>
          <w:color w:val="000"/>
          <w:sz w:val="28"/>
          <w:szCs w:val="28"/>
        </w:rPr>
        <w:t xml:space="preserve">龙舟赛上那整齐有力的动作，令人振奋的鼓点及口号和进行曲风的音乐有着共同之处。对于有“赛龙舟”这方面相关经验的幼儿，来借端午赛龙舟之际来了解 民间传统文化精髓，激发幼儿热爱民族文化的情感是我们的教育目标之一，于是结合当地赛龙舟的开始就有了本次活动的诞生。</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端午节幼儿园活动总结（精选篇4）</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端午节幼儿园活动总结（精选篇5）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206月19日，____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2025-03-15T11:14:32+08:00</dcterms:created>
  <dcterms:modified xsi:type="dcterms:W3CDTF">2025-03-15T11:14:32+08:00</dcterms:modified>
</cp:coreProperties>
</file>

<file path=docProps/custom.xml><?xml version="1.0" encoding="utf-8"?>
<Properties xmlns="http://schemas.openxmlformats.org/officeDocument/2006/custom-properties" xmlns:vt="http://schemas.openxmlformats.org/officeDocument/2006/docPropsVTypes"/>
</file>