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农村工厂生活工作总结(精选18篇)</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农村工厂生活工作总结1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农村工厂生活工作总结2</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农村工厂生活工作总结3</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农村工厂生活工作总结4</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农村工厂生活工作总结5</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农村工厂生活工作总结6</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农村工厂生活工作总结7</w:t>
      </w:r>
    </w:p>
    <w:p>
      <w:pPr>
        <w:ind w:left="0" w:right="0" w:firstLine="560"/>
        <w:spacing w:before="450" w:after="450" w:line="312" w:lineRule="auto"/>
      </w:pPr>
      <w:r>
        <w:rPr>
          <w:rFonts w:ascii="宋体" w:hAnsi="宋体" w:eastAsia="宋体" w:cs="宋体"/>
          <w:color w:val="000"/>
          <w:sz w:val="28"/>
          <w:szCs w:val="28"/>
        </w:rPr>
        <w:t xml:space="preserve">一年来，我们农业办紧紧围绕镇党委、镇政府的各项工作目标，在县农业局和镇党委、镇政府的领导下以及有关部门的大力支持下出色地完成了县农业局和镇党委、政府布置的农业、农村工作任务。现总结如下：</w:t>
      </w:r>
    </w:p>
    <w:p>
      <w:pPr>
        <w:ind w:left="0" w:right="0" w:firstLine="560"/>
        <w:spacing w:before="450" w:after="450" w:line="312" w:lineRule="auto"/>
      </w:pPr>
      <w:r>
        <w:rPr>
          <w:rFonts w:ascii="宋体" w:hAnsi="宋体" w:eastAsia="宋体" w:cs="宋体"/>
          <w:color w:val="000"/>
          <w:sz w:val="28"/>
          <w:szCs w:val="28"/>
        </w:rPr>
        <w:t xml:space="preserve">一、以农业增效为目标，调整、优化农业产业结构，增强农业发展后劲。</w:t>
      </w:r>
    </w:p>
    <w:p>
      <w:pPr>
        <w:ind w:left="0" w:right="0" w:firstLine="560"/>
        <w:spacing w:before="450" w:after="450" w:line="312" w:lineRule="auto"/>
      </w:pPr>
      <w:r>
        <w:rPr>
          <w:rFonts w:ascii="宋体" w:hAnsi="宋体" w:eastAsia="宋体" w:cs="宋体"/>
          <w:color w:val="000"/>
          <w:sz w:val="28"/>
          <w:szCs w:val="28"/>
        </w:rPr>
        <w:t xml:space="preserve">一是按照坚持稳定面积，保证粮食总产;坚持面向市场，扩种经济作物;坚持依靠科技，推广优良品种的三个原则。压粮扩经，连片集中，规模种植，增加效益。发展“一村一品”，构成了吝家村以种植韭菜、王什字村以种植芹菜、赵村以种植莴笋、宜合村以种植茄子为主的典型村。温巷和杜堡两个村新增猕猴桃种植面积100多亩，王什字村建成集中连片大棚100多亩(45棚)，赵村建成400多亩大拱棚，主要种植莴笋，新增露地菜面积2024多亩主要集中在张场、西罗、先农、赵村、王什字，以种植芹菜、莲花白、韭菜、莴笋为主。</w:t>
      </w:r>
    </w:p>
    <w:p>
      <w:pPr>
        <w:ind w:left="0" w:right="0" w:firstLine="560"/>
        <w:spacing w:before="450" w:after="450" w:line="312" w:lineRule="auto"/>
      </w:pPr>
      <w:r>
        <w:rPr>
          <w:rFonts w:ascii="宋体" w:hAnsi="宋体" w:eastAsia="宋体" w:cs="宋体"/>
          <w:color w:val="000"/>
          <w:sz w:val="28"/>
          <w:szCs w:val="28"/>
        </w:rPr>
        <w:t xml:space="preserve">二是发展畜牧产业，增加农民收入。今年全镇19个村生猪存栏到达16000多头、鸡存栏到达75000多只。发展杨巷村为畜牧重点村，王堡村范学利建成一个1000头以上规模的养猪厂，团结村张新亮建成一个15000多只规模的养鸡场，春秋两季对我镇19个行政村150户100000只家禽、家畜进行了动物防疫，极大的提高了动物的免疫本事，有效的防止了疫情的扩散，使人民的生活质量有了保障。</w:t>
      </w:r>
    </w:p>
    <w:p>
      <w:pPr>
        <w:ind w:left="0" w:right="0" w:firstLine="560"/>
        <w:spacing w:before="450" w:after="450" w:line="312" w:lineRule="auto"/>
      </w:pPr>
      <w:r>
        <w:rPr>
          <w:rFonts w:ascii="宋体" w:hAnsi="宋体" w:eastAsia="宋体" w:cs="宋体"/>
          <w:color w:val="000"/>
          <w:sz w:val="28"/>
          <w:szCs w:val="28"/>
        </w:rPr>
        <w:t xml:space="preserve">二、新农村建设亮点工程。</w:t>
      </w:r>
    </w:p>
    <w:p>
      <w:pPr>
        <w:ind w:left="0" w:right="0" w:firstLine="560"/>
        <w:spacing w:before="450" w:after="450" w:line="312" w:lineRule="auto"/>
      </w:pPr>
      <w:r>
        <w:rPr>
          <w:rFonts w:ascii="宋体" w:hAnsi="宋体" w:eastAsia="宋体" w:cs="宋体"/>
          <w:color w:val="000"/>
          <w:sz w:val="28"/>
          <w:szCs w:val="28"/>
        </w:rPr>
        <w:t xml:space="preserve">我镇进取落实新农村建设工作，以提高农村设施建设为主要资料，以提高农民生活水平为总体目标，今年来我镇宜合村新装路灯43盏，总计投入18万元，其中村承担万元，国家补贴万元。极大的改善了宜合村的整体面貌，方便了村民的夜间出行，使村容村貌焕然一新，治安环境得到极大的改变，受到群众的一致好评。先农村新打机井4眼，总计投入万元，其中村承担万元，国家补贴万元，使240多亩农田得以灌溉，农业丰收得到有力的保障，直接增加了农民的收入，提高了农民种植的进取性。全镇19个行政村新建垃圾池40个，增加保洁人员69人，并制定了职责牌落实了目标职责，使村上的卫生得到很大的改变，村容村貌焕然一新。</w:t>
      </w:r>
    </w:p>
    <w:p>
      <w:pPr>
        <w:ind w:left="0" w:right="0" w:firstLine="560"/>
        <w:spacing w:before="450" w:after="450" w:line="312" w:lineRule="auto"/>
      </w:pPr>
      <w:r>
        <w:rPr>
          <w:rFonts w:ascii="宋体" w:hAnsi="宋体" w:eastAsia="宋体" w:cs="宋体"/>
          <w:color w:val="000"/>
          <w:sz w:val="28"/>
          <w:szCs w:val="28"/>
        </w:rPr>
        <w:t xml:space="preserve">三、进取落实国家惠农政策。</w:t>
      </w:r>
    </w:p>
    <w:p>
      <w:pPr>
        <w:ind w:left="0" w:right="0" w:firstLine="560"/>
        <w:spacing w:before="450" w:after="450" w:line="312" w:lineRule="auto"/>
      </w:pPr>
      <w:r>
        <w:rPr>
          <w:rFonts w:ascii="宋体" w:hAnsi="宋体" w:eastAsia="宋体" w:cs="宋体"/>
          <w:color w:val="000"/>
          <w:sz w:val="28"/>
          <w:szCs w:val="28"/>
        </w:rPr>
        <w:t xml:space="preserve">一是我镇对19个行政村、3100多户、11000多亩春、夏播玉米进行了核查登记统计上报，对我镇1968户、亩小麦进行了苗情转化灌溉、施肥与化除补贴进行了核查登记统计上报，落实了国家的补贴政策，并在最近对7400多亩小麦进行政策性农业保险试点工作的调查摸底和落实上报，降低了农民种植风险，使农民增收有了保障。</w:t>
      </w:r>
    </w:p>
    <w:p>
      <w:pPr>
        <w:ind w:left="0" w:right="0" w:firstLine="560"/>
        <w:spacing w:before="450" w:after="450" w:line="312" w:lineRule="auto"/>
      </w:pPr>
      <w:r>
        <w:rPr>
          <w:rFonts w:ascii="宋体" w:hAnsi="宋体" w:eastAsia="宋体" w:cs="宋体"/>
          <w:color w:val="000"/>
          <w:sz w:val="28"/>
          <w:szCs w:val="28"/>
        </w:rPr>
        <w:t xml:space="preserve">二是合理利用农村资源，加大沼气建设，优化农业生态环境。年内，全镇对原建500多口沼气池进行了重新检查补修，翻新和改造了332口沼气池，提高了沼气池的利用率优化了农村生态环境。</w:t>
      </w:r>
    </w:p>
    <w:p>
      <w:pPr>
        <w:ind w:left="0" w:right="0" w:firstLine="560"/>
        <w:spacing w:before="450" w:after="450" w:line="312" w:lineRule="auto"/>
      </w:pPr>
      <w:r>
        <w:rPr>
          <w:rFonts w:ascii="宋体" w:hAnsi="宋体" w:eastAsia="宋体" w:cs="宋体"/>
          <w:color w:val="000"/>
          <w:sz w:val="28"/>
          <w:szCs w:val="28"/>
        </w:rPr>
        <w:t xml:space="preserve">四、做好“三夏”防火工作。</w:t>
      </w:r>
    </w:p>
    <w:p>
      <w:pPr>
        <w:ind w:left="0" w:right="0" w:firstLine="560"/>
        <w:spacing w:before="450" w:after="450" w:line="312" w:lineRule="auto"/>
      </w:pPr>
      <w:r>
        <w:rPr>
          <w:rFonts w:ascii="宋体" w:hAnsi="宋体" w:eastAsia="宋体" w:cs="宋体"/>
          <w:color w:val="000"/>
          <w:sz w:val="28"/>
          <w:szCs w:val="28"/>
        </w:rPr>
        <w:t xml:space="preserve">今年三夏防火工作中，镇政府领导高度重视，成立了镇三夏防火工作领导小组，组织了宣传车对各村进行了为期三天的巡回宣传，悬挂宣传横幅20条，发放传单2024份，并与各村各农户签订了秸秆禁烧目标职责书，各村成立防火领导小组，职责到人，职责到地块，设立巡查队对辖区进行24小时不间断巡查，确保我镇无大的火情发生，有效的保证了人民生命财产安全，受到了上级领导的好评。</w:t>
      </w:r>
    </w:p>
    <w:p>
      <w:pPr>
        <w:ind w:left="0" w:right="0" w:firstLine="560"/>
        <w:spacing w:before="450" w:after="450" w:line="312" w:lineRule="auto"/>
      </w:pPr>
      <w:r>
        <w:rPr>
          <w:rFonts w:ascii="宋体" w:hAnsi="宋体" w:eastAsia="宋体" w:cs="宋体"/>
          <w:color w:val="000"/>
          <w:sz w:val="28"/>
          <w:szCs w:val="28"/>
        </w:rPr>
        <w:t xml:space="preserve">五、对我镇基层农技人员进行了第三次审核上报。根据县农业局文件精神，我镇组织专人对基层农技40多人进行了逐个调查摸底审核，确保了农技工作人员审核工作的圆满完成。</w:t>
      </w:r>
    </w:p>
    <w:p>
      <w:pPr>
        <w:ind w:left="0" w:right="0" w:firstLine="560"/>
        <w:spacing w:before="450" w:after="450" w:line="312" w:lineRule="auto"/>
      </w:pPr>
      <w:r>
        <w:rPr>
          <w:rFonts w:ascii="宋体" w:hAnsi="宋体" w:eastAsia="宋体" w:cs="宋体"/>
          <w:color w:val="000"/>
          <w:sz w:val="28"/>
          <w:szCs w:val="28"/>
        </w:rPr>
        <w:t xml:space="preserve">一年来，我镇农业工作虽然取得了很大的成绩，可是距离县委、县政府和主管部门的要求还有很大的差距，在今后的工作中我们将会一如既往，狠抓落实，不断提高工作本事和综合水平，为建设和谐富裕的新华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农村工厂生活工作总结9</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农村工厂生活工作总结10</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编程控制原理，X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农村工厂生活工作总结11</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用心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特别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除新开村外(文书长期在外务工)未审计，其余的村(居)20xx年财务都进行了审计。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农村工厂生活工作总结12</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农村工厂生活工作总结13</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农村工厂生活工作总结14</w:t>
      </w:r>
    </w:p>
    <w:p>
      <w:pPr>
        <w:ind w:left="0" w:right="0" w:firstLine="560"/>
        <w:spacing w:before="450" w:after="450" w:line="312" w:lineRule="auto"/>
      </w:pPr>
      <w:r>
        <w:rPr>
          <w:rFonts w:ascii="宋体" w:hAnsi="宋体" w:eastAsia="宋体" w:cs="宋体"/>
          <w:color w:val="000"/>
          <w:sz w:val="28"/>
          <w:szCs w:val="28"/>
        </w:rPr>
        <w:t xml:space="preserve">20XX年过得很快。回头看，想总结很多。俗话说，“活到老，学到老。”我在各方面都严格要求自己，努力提升自己，让自己更快地适应社会发展的形势。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20年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&gt;一、领导重视采取有效措施</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&gt;二、制度保障措施到位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查处违规行为，不留盲点，不留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&gt;三、共同管理，预防和治疗</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&gt;四、加强教育，促进自我保健</w:t>
      </w:r>
    </w:p>
    <w:p>
      <w:pPr>
        <w:ind w:left="0" w:right="0" w:firstLine="560"/>
        <w:spacing w:before="450" w:after="450" w:line="312" w:lineRule="auto"/>
      </w:pPr>
      <w:r>
        <w:rPr>
          <w:rFonts w:ascii="宋体" w:hAnsi="宋体" w:eastAsia="宋体" w:cs="宋体"/>
          <w:color w:val="000"/>
          <w:sz w:val="28"/>
          <w:szCs w:val="28"/>
        </w:rPr>
        <w:t xml:space="preserve">要确保安全，必须提高安全意识、自我预防、自我保护和自我救援，做好安全教育，这是公司安全工作的基础。我们以安全教育周为重点，定期对员工进行安全教育，尤其是交通和大型活动。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农村工厂生活工作总结15</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农村工厂生活工作总结16</w:t>
      </w:r>
    </w:p>
    <w:p>
      <w:pPr>
        <w:ind w:left="0" w:right="0" w:firstLine="560"/>
        <w:spacing w:before="450" w:after="450" w:line="312" w:lineRule="auto"/>
      </w:pPr>
      <w:r>
        <w:rPr>
          <w:rFonts w:ascii="宋体" w:hAnsi="宋体" w:eastAsia="宋体" w:cs="宋体"/>
          <w:color w:val="000"/>
          <w:sz w:val="28"/>
          <w:szCs w:val="28"/>
        </w:rPr>
        <w:t xml:space="preserve">突出体现在三个方面：一是全市没有发生一起农产品质量安全事故，确保了来张游客及市民的消费安全。二是省对我市蔬菜、茶叶、水果质量进行了五次例行监测，我市的质量均居全省前列。其中茶叶、水果质量例行监测和第一次蔬菜质量例行监测其产品合格率为100%，位列全省第一;第二、第三次蔬菜质量例行监测平均合格率为96%，位列全省第二。三是在省人民政府对我市的督办检查过程中获得了较高评价。下面从五个方面进行汇报：</w:t>
      </w:r>
    </w:p>
    <w:p>
      <w:pPr>
        <w:ind w:left="0" w:right="0" w:firstLine="560"/>
        <w:spacing w:before="450" w:after="450" w:line="312" w:lineRule="auto"/>
      </w:pPr>
      <w:r>
        <w:rPr>
          <w:rFonts w:ascii="宋体" w:hAnsi="宋体" w:eastAsia="宋体" w:cs="宋体"/>
          <w:color w:val="000"/>
          <w:sz w:val="28"/>
          <w:szCs w:val="28"/>
        </w:rPr>
        <w:t xml:space="preserve">&gt;一、 强化认识，把农产品质量安全工作摆上重要议事日程</w:t>
      </w:r>
    </w:p>
    <w:p>
      <w:pPr>
        <w:ind w:left="0" w:right="0" w:firstLine="560"/>
        <w:spacing w:before="450" w:after="450" w:line="312" w:lineRule="auto"/>
      </w:pPr>
      <w:r>
        <w:rPr>
          <w:rFonts w:ascii="宋体" w:hAnsi="宋体" w:eastAsia="宋体" w:cs="宋体"/>
          <w:color w:val="000"/>
          <w:sz w:val="28"/>
          <w:szCs w:val="28"/>
        </w:rPr>
        <w:t xml:space="preserve">我市从面积到人口是一个地地道道的小市，但从年接待1700多万人次中外游客，又是一个名符其实的大市，由于所处的特殊地理位置和城市功能，其信息传播的速度十分敏捷。因此，做好农产品质量安全工作，全力确保来张游客及本地市民的农产品安全消费就显得尤为重要。今年来，我们始终把做好农产品质量安全工作当作“以人为本，全面落实科学发展观”和“构建世界旅游精品”的战略高度来认识、来谋划，始终放在农业工作的首位来研究、来付诸实施。</w:t>
      </w:r>
    </w:p>
    <w:p>
      <w:pPr>
        <w:ind w:left="0" w:right="0" w:firstLine="560"/>
        <w:spacing w:before="450" w:after="450" w:line="312" w:lineRule="auto"/>
      </w:pPr>
      <w:r>
        <w:rPr>
          <w:rFonts w:ascii="宋体" w:hAnsi="宋体" w:eastAsia="宋体" w:cs="宋体"/>
          <w:color w:val="000"/>
          <w:sz w:val="28"/>
          <w:szCs w:val="28"/>
        </w:rPr>
        <w:t xml:space="preserve">一是加强领导，强化责任。市政府成立了以分管副市长为组长，市政府副秘书长、市农业局长为副组长，工商、质量技术监督、卫生、食品药品监督、财政、畜牧水产、蔬菜等单位负责人为成员的领导小组。同时，市农业局党组把农产品质量安全工作作为农业工作的重中之重，不仅内部调整、充实、配强了领导力量，而且建立了行政效能班子，双管齐下，全力抓好农产品质量安全工作。</w:t>
      </w:r>
    </w:p>
    <w:p>
      <w:pPr>
        <w:ind w:left="0" w:right="0" w:firstLine="560"/>
        <w:spacing w:before="450" w:after="450" w:line="312" w:lineRule="auto"/>
      </w:pPr>
      <w:r>
        <w:rPr>
          <w:rFonts w:ascii="宋体" w:hAnsi="宋体" w:eastAsia="宋体" w:cs="宋体"/>
          <w:color w:val="000"/>
          <w:sz w:val="28"/>
          <w:szCs w:val="28"/>
        </w:rPr>
        <w:t xml:space="preserve">二是制订方案，明确每一阶段、环节的工作目标、任务及管理职责。年初，我局结合本市农产品质量安全工作实际，先后制订下发了《张家界市农产品质量安全工作方案》、《张家界市农业行政执法工作方案》、《张家界市农资打假工作方案》、《张家界市农业产品质量安全例行监测工作方案》、《张家界市第一次农业污染源普查实施方案》、《XX年重点工作实施目标考核奖励的通知》，平时围绕中心相继制订下发了“春节、两会农产品专项整治”、“迎奥运，百日农产品质量安全专项整治”、“迎湖南旅游节暨建市二十周年庆典农产品专项整治”、“春、秋农资打假专项整治”等多个专项整治方案。对全市农业标准化生产、农业投入品监管、农业产地环境监管、农产品质量例行监测等一系列工作任务、指标进行了详尽地分解，市畜牧水产局对全市畜禽水产品质量安全监管，市蔬菜办对加强蔬菜标准化建设、确保市民吃上放心蔬菜等也都制订了具体的工作方案，实行责任到人，奖惩挂钩。</w:t>
      </w:r>
    </w:p>
    <w:p>
      <w:pPr>
        <w:ind w:left="0" w:right="0" w:firstLine="560"/>
        <w:spacing w:before="450" w:after="450" w:line="312" w:lineRule="auto"/>
      </w:pPr>
      <w:r>
        <w:rPr>
          <w:rFonts w:ascii="宋体" w:hAnsi="宋体" w:eastAsia="宋体" w:cs="宋体"/>
          <w:color w:val="000"/>
          <w:sz w:val="28"/>
          <w:szCs w:val="28"/>
        </w:rPr>
        <w:t xml:space="preserve">三是早动员，早部署，经常抓，抓经常。一是早在元月中旬，党组书记、局长陈善怀就亲自带队到二区二县，和分管区县委领导、副区县长专题研讨农产品质量安全工作，和区县形成共识。之后市农业局先后8次召开区县农业局长、分管局长、局二层骨干、下属单位负责人会议，专题研究、安排部署农产品质量安全工作;二是采取多种形式经常检查督查，促全市农产品质量安全平衡发展。5月至8月，为确保奥运安全，我局每周都到区县局，批发发市尝农产品连锁经营超市、农业企业和农民专业合作组织检查督办1～3次，每周向省厅汇报一次，每月向市安委、食安委汇报一次。7月下旬，专门对归口单位市畜牧水产局、市蔬菜办、市农机局农产品质量安全、农业安全生产及时进行专项督办。据不完全统计，到目前为止，市农业局先后16次对119个行政相对人进行直接督办。特别是最近市农业局花3天时间，专门组织召开了各区县农业局长、分管农产品质量安全、农业行政执法的副局长、办公室主任及市局班子成员和相关科站负责人参加的农产品质量安全工作流动现场与督办会，分别到两区两县查看了水果、蔬菜标准化生产基地建设和超市、农产品批发市场的农产品市场准入执行情况;听取了区县农业内部粮油、经作、农环、执法、检验检测等相关单位具体从事农产品质量安全工作状况，达到了交流工作、取长补短、相互促进的目的。</w:t>
      </w:r>
    </w:p>
    <w:p>
      <w:pPr>
        <w:ind w:left="0" w:right="0" w:firstLine="560"/>
        <w:spacing w:before="450" w:after="450" w:line="312" w:lineRule="auto"/>
      </w:pPr>
      <w:r>
        <w:rPr>
          <w:rFonts w:ascii="宋体" w:hAnsi="宋体" w:eastAsia="宋体" w:cs="宋体"/>
          <w:color w:val="000"/>
          <w:sz w:val="28"/>
          <w:szCs w:val="28"/>
        </w:rPr>
        <w:t xml:space="preserve">&gt;二、强化措施，狠抓农产品质量安全监管</w:t>
      </w:r>
    </w:p>
    <w:p>
      <w:pPr>
        <w:ind w:left="0" w:right="0" w:firstLine="560"/>
        <w:spacing w:before="450" w:after="450" w:line="312" w:lineRule="auto"/>
      </w:pPr>
      <w:r>
        <w:rPr>
          <w:rFonts w:ascii="宋体" w:hAnsi="宋体" w:eastAsia="宋体" w:cs="宋体"/>
          <w:color w:val="000"/>
          <w:sz w:val="28"/>
          <w:szCs w:val="28"/>
        </w:rPr>
        <w:t xml:space="preserve">1、进一步强化农业投入品监管，从源头上把好农产品质量关口。全年农业系统共出动执法人员1244人次，出动执法车辆161台次，检查农业投入品经营门店779个，农产品经营超市</w:t>
      </w:r>
    </w:p>
    <w:p>
      <w:pPr>
        <w:ind w:left="0" w:right="0" w:firstLine="560"/>
        <w:spacing w:before="450" w:after="450" w:line="312" w:lineRule="auto"/>
      </w:pPr>
      <w:r>
        <w:rPr>
          <w:rFonts w:ascii="宋体" w:hAnsi="宋体" w:eastAsia="宋体" w:cs="宋体"/>
          <w:color w:val="000"/>
          <w:sz w:val="28"/>
          <w:szCs w:val="28"/>
        </w:rPr>
        <w:t xml:space="preserve">79个，收缴禁用农药杀虫脒4件、甲胺磷162瓶、鼠药92包、甲基1605可湿性粉剂3公斤;收缴假农药乙酰甲胺磷、假敌敌畏、假速朴杀22件加14瓶;收缴过期假农药富士一号37瓶，收缴假劣种子117公斤，共立案23起，结案18起。市农业局</w:t>
      </w:r>
    </w:p>
    <w:p>
      <w:pPr>
        <w:ind w:left="0" w:right="0" w:firstLine="560"/>
        <w:spacing w:before="450" w:after="450" w:line="312" w:lineRule="auto"/>
      </w:pPr>
      <w:r>
        <w:rPr>
          <w:rFonts w:ascii="宋体" w:hAnsi="宋体" w:eastAsia="宋体" w:cs="宋体"/>
          <w:color w:val="000"/>
          <w:sz w:val="28"/>
          <w:szCs w:val="28"/>
        </w:rPr>
        <w:t xml:space="preserve">分管领导和执法人员一道先后8次深入到区县的41个乡镇，82个农资经营门店检查与督办，发出现场检查督办通知和责令整改通知40份，当场收缴过期劣质农药18瓶。全市畜牧水产系统围绕动物检疫及畜禽水产品质量安全，累计出动执法人员1891人次，检查饲料生产厂家2个，饲料经销门店453个，兽药经费门店84个，发出限期整改18份，收缴假劣饲料2800公斤，兽约596瓶，其它药物及添加剂315公斤，立案查处31起，涉案货值29400元。</w:t>
      </w:r>
    </w:p>
    <w:p>
      <w:pPr>
        <w:ind w:left="0" w:right="0" w:firstLine="560"/>
        <w:spacing w:before="450" w:after="450" w:line="312" w:lineRule="auto"/>
      </w:pPr>
      <w:r>
        <w:rPr>
          <w:rFonts w:ascii="宋体" w:hAnsi="宋体" w:eastAsia="宋体" w:cs="宋体"/>
          <w:color w:val="000"/>
          <w:sz w:val="28"/>
          <w:szCs w:val="28"/>
        </w:rPr>
        <w:t xml:space="preserve">2、进一步强化农产品质量安全专项执法，真抓实干，实现“质“的突破。今年全市共开展农产品质量专项行动5次。检查农业生产企业、农民专业合作组织、农产品连锁经营超市、批发或集贸市场62家，发出责令整改通知33份，立案6起，结案5起。特别是市局直接介入查处的张家界农家食品有限公司冒用“无公害农产品认证”证书一案，给予当事人警告;限期责令整改;罚款XX元人民币处罚。</w:t>
      </w:r>
    </w:p>
    <w:p>
      <w:pPr>
        <w:ind w:left="0" w:right="0" w:firstLine="560"/>
        <w:spacing w:before="450" w:after="450" w:line="312" w:lineRule="auto"/>
      </w:pPr>
      <w:r>
        <w:rPr>
          <w:rFonts w:ascii="宋体" w:hAnsi="宋体" w:eastAsia="宋体" w:cs="宋体"/>
          <w:color w:val="000"/>
          <w:sz w:val="28"/>
          <w:szCs w:val="28"/>
        </w:rPr>
        <w:t xml:space="preserve">3、进一步强化农业产地环境监管，把好农产品生产的“源头关”。一是农业污染源普查取得初步成果。目前已全面完成对102个乡镇、2个农尝4162个丘块、2个养殖小区、636个养殖专业户、2个水产养殖尝507个水产养殖户前期调研和数据入库工作。二是继续强化农产品产地监管工作。配合省厅在慈利县确定了4个省级定位监测点，年抽样4次，每次抽取水、土、实物样20余个，通过化验分析表明，我市没有发生新的污染。三是在“三品”复核换证、新认证有了新的突破。今年有10个无公害农产品到期需复核换证，现已全面呈报材料，换证率达100%。四是把农业龙头企业发展与绿色食品、有机食品、名牌产品开发捆绑在一起，促其提质升级。到目前为止，全市已认证产品“三品”84个，其中无公害52个、绿色25个、有机7个，省级名牌产品2个，省级名牌农产品4个，国家地理证明商品一个。正在申报认证的“三品”10个。</w:t>
      </w:r>
    </w:p>
    <w:p>
      <w:pPr>
        <w:ind w:left="0" w:right="0" w:firstLine="560"/>
        <w:spacing w:before="450" w:after="450" w:line="312" w:lineRule="auto"/>
      </w:pPr>
      <w:r>
        <w:rPr>
          <w:rFonts w:ascii="宋体" w:hAnsi="宋体" w:eastAsia="宋体" w:cs="宋体"/>
          <w:color w:val="000"/>
          <w:sz w:val="28"/>
          <w:szCs w:val="28"/>
        </w:rPr>
        <w:t xml:space="preserve">4、进一步强化农产品质量检验监测，把好农产品“产出”、“入市”关。到目前为止，全市已有三个县区(除武陵源外)实现了农产品市场准入，3个蔬菜批发市尝10个农产品连锁经营超市、8个蔬菜基地全部建起了农残速测室，并较为正常开展自律性检测工作。区县农产品检验检测机构克服重重困难，积极工作，到10月31日，全市已例行监测11456个样，其中合格11376个，合格率达，市农产品检验检测中心直接取样1679个，合格1646个，合格率98%，并把“触角”延伸到了乡镇集贸市常市、永定区畜牧水产、动检部门加大对市城区定点屠宰场的“瘦肉精”监测，共计抽取尿样861份，未有“阳性”不合格现象。</w:t>
      </w:r>
    </w:p>
    <w:p>
      <w:pPr>
        <w:ind w:left="0" w:right="0" w:firstLine="560"/>
        <w:spacing w:before="450" w:after="450" w:line="312" w:lineRule="auto"/>
      </w:pPr>
      <w:r>
        <w:rPr>
          <w:rFonts w:ascii="宋体" w:hAnsi="宋体" w:eastAsia="宋体" w:cs="宋体"/>
          <w:color w:val="000"/>
          <w:sz w:val="28"/>
          <w:szCs w:val="28"/>
        </w:rPr>
        <w:t xml:space="preserve">5、进一步强化农业标准化生产。一是将标准化生产的任务落到区县乡镇基地和责任人;二是各级农业局积极带头创办农业标准化生产基地，如和永定区农业局联系，在教字垭开办了万亩油菜和水稻标准化高产示范基地;永定区农业局积极引导白鹤井茶业有限公司在三岔建起了的3150多亩有机茶生产基地、桑植县农业局扶持桑植大华有限责任公司办起了3000多亩的椪柑标准化生产基地;慈利农业部门在苗市镇等11个乡镇办起了万亩的(柑桔)绿色食品原料生产基地;等等。这些标准化生产基地基本上做到了“五统一”，即：统一生产操作技术规程、统一田间生产档案、统一生产技术指导、统一产品收购、统一包装标识。示范基地的建立，有力地带动了全市标准化生产的发展，目前全市标准化生产面积达万亩。三是以农业产业化龙头企业为抓手，把标准化生产纳入了农业工作，农产品质量工作，农产业化工作的重要考核内容，促使农业标准化生产纵深发展。四是市、永定区蔬菜主管部门加强对鲤鱼池、大溶溪等八个蔬菜信用体系建设，分别在基地配置自检机构，执行村主任兼任村级“技术指导员”、“基地检测员”、“农药巡视员”制度，对基地产出合格蔬菜发放合格证，准予进入农贸批发市尝机关、学校、超市，对不合格产品不予出园采摘，把住蔬菜产出源头“关”。</w:t>
      </w:r>
    </w:p>
    <w:p>
      <w:pPr>
        <w:ind w:left="0" w:right="0" w:firstLine="560"/>
        <w:spacing w:before="450" w:after="450" w:line="312" w:lineRule="auto"/>
      </w:pPr>
      <w:r>
        <w:rPr>
          <w:rFonts w:ascii="宋体" w:hAnsi="宋体" w:eastAsia="宋体" w:cs="宋体"/>
          <w:color w:val="000"/>
          <w:sz w:val="28"/>
          <w:szCs w:val="28"/>
        </w:rPr>
        <w:t xml:space="preserve">&gt;三、强化部门配合，形成农产品质量安全监管合力</w:t>
      </w:r>
    </w:p>
    <w:p>
      <w:pPr>
        <w:ind w:left="0" w:right="0" w:firstLine="560"/>
        <w:spacing w:before="450" w:after="450" w:line="312" w:lineRule="auto"/>
      </w:pPr>
      <w:r>
        <w:rPr>
          <w:rFonts w:ascii="宋体" w:hAnsi="宋体" w:eastAsia="宋体" w:cs="宋体"/>
          <w:color w:val="000"/>
          <w:sz w:val="28"/>
          <w:szCs w:val="28"/>
        </w:rPr>
        <w:t xml:space="preserve">为理顺关系，搞好部门配合和协作，我们一是建立健全了农产品质量安全联席会议制度，定期不定期和有关部门共商农产品质量安全监管工作。今年来我们先后4次农产品质量安全工作部门联席会议。特别是十一月上旬，召开的全市第六次农产品质量安全联席会议，市政府副市长向佐谊到会并作了重要讲话。二是和有关单位联合行动，合力抓好农产品质量安全工作。在市人大和三湘农产品质量安全行组委的直接监督和指导下，各部门通力协作，形成农产品质全安全工作的合力。市农业局和市工商局联合对农产品质量进行监测。将检测的农产品种类和范围进行了扩大和延伸。今年两家专门检验检测机构联合开展了三次监测，抽取样品525批次，数据共享，分别上报，</w:t>
      </w:r>
    </w:p>
    <w:p>
      <w:pPr>
        <w:ind w:left="0" w:right="0" w:firstLine="560"/>
        <w:spacing w:before="450" w:after="450" w:line="312" w:lineRule="auto"/>
      </w:pPr>
      <w:r>
        <w:rPr>
          <w:rFonts w:ascii="宋体" w:hAnsi="宋体" w:eastAsia="宋体" w:cs="宋体"/>
          <w:color w:val="000"/>
          <w:sz w:val="28"/>
          <w:szCs w:val="28"/>
        </w:rPr>
        <w:t xml:space="preserve">并将检测工作延伸到区县的重点乡镇集贸市;市农业和市畜牧水产、市蔬菜共同行动，对农产品、畜禽水产品、蔬菜质量进行专项整治，确保了奥运、建市二十周年、五一节、十一节等重大活动的安全;农业和畜牧、质监一起狠抓了生鲜乳制品的专项整治。全市工商系统加大对流通环节索证索票的规范管理，加大流通环节假劣农产品整治，确保流通环节的农产品质量安全。全市卫生系统强化餐饮单位、机关、学校的不使用病死猪肉及农产品的“采购索证及台帐”制度管理，使其合格率达100%，完成卫生量化分级管理率，确保了餐饮环节的农产品消费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(一)少数区县政府领导，对《农产品质量安全法》，“盛市政府办公厅文件”法律意识、责任意识淡雹工作溥衍了事。</w:t>
      </w:r>
    </w:p>
    <w:p>
      <w:pPr>
        <w:ind w:left="0" w:right="0" w:firstLine="560"/>
        <w:spacing w:before="450" w:after="450" w:line="312" w:lineRule="auto"/>
      </w:pPr>
      <w:r>
        <w:rPr>
          <w:rFonts w:ascii="宋体" w:hAnsi="宋体" w:eastAsia="宋体" w:cs="宋体"/>
          <w:color w:val="000"/>
          <w:sz w:val="28"/>
          <w:szCs w:val="28"/>
        </w:rPr>
        <w:t xml:space="preserve">(二)农产品市场准入工作不平衡，个别区县至今未实行农产品市场准入，农贸市尝农产品连锁经营超市完全没有开展自律性检测工作。</w:t>
      </w:r>
    </w:p>
    <w:p>
      <w:pPr>
        <w:ind w:left="0" w:right="0" w:firstLine="560"/>
        <w:spacing w:before="450" w:after="450" w:line="312" w:lineRule="auto"/>
      </w:pPr>
      <w:r>
        <w:rPr>
          <w:rFonts w:ascii="宋体" w:hAnsi="宋体" w:eastAsia="宋体" w:cs="宋体"/>
          <w:color w:val="000"/>
          <w:sz w:val="28"/>
          <w:szCs w:val="28"/>
        </w:rPr>
        <w:t xml:space="preserve">(三)市民农产品质量安全意识淡薄，执法工作难度大，违法隐蔽性反复性增多。不法企业、不法分子唯利是图，最大限度赚钱，玩“猫捉老鼠游戏”。</w:t>
      </w:r>
    </w:p>
    <w:p>
      <w:pPr>
        <w:ind w:left="0" w:right="0" w:firstLine="560"/>
        <w:spacing w:before="450" w:after="450" w:line="312" w:lineRule="auto"/>
      </w:pPr>
      <w:r>
        <w:rPr>
          <w:rFonts w:ascii="宋体" w:hAnsi="宋体" w:eastAsia="宋体" w:cs="宋体"/>
          <w:color w:val="000"/>
          <w:sz w:val="28"/>
          <w:szCs w:val="28"/>
        </w:rPr>
        <w:t xml:space="preserve">(四)市农业局执法人员少、力量弱，执法装备设施一无所无，一穷二白，遇着违法的“跑不赢，搬不动，旁证依据刻不上”。</w:t>
      </w:r>
    </w:p>
    <w:p>
      <w:pPr>
        <w:ind w:left="0" w:right="0" w:firstLine="560"/>
        <w:spacing w:before="450" w:after="450" w:line="312" w:lineRule="auto"/>
      </w:pPr>
      <w:r>
        <w:rPr>
          <w:rFonts w:ascii="宋体" w:hAnsi="宋体" w:eastAsia="宋体" w:cs="宋体"/>
          <w:color w:val="000"/>
          <w:sz w:val="28"/>
          <w:szCs w:val="28"/>
        </w:rPr>
        <w:t xml:space="preserve">(五)我市的农产品检验检测中心实验室建设状况令人堪忧。市中心、二区二县均没有一台分析设施，按照法律要求，结合我市实际，全市至少有一个中心应该配备农药残留、重金属含量、硝酸盐、亚硝酸盐含量分析仪器设施，从目前状况看，市农产品检验检测中心最具资质条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依法提高市、县(区)人民政府农产品质量安全法律意识、责任意识。市、县人民政府应利用中心组学习的机会，专题学习《农产品质量安全法》、农业标准化知识。要按《_农产品质量安全法》的要求，认真履行好职责</w:t>
      </w:r>
    </w:p>
    <w:p>
      <w:pPr>
        <w:ind w:left="0" w:right="0" w:firstLine="560"/>
        <w:spacing w:before="450" w:after="450" w:line="312" w:lineRule="auto"/>
      </w:pPr>
      <w:r>
        <w:rPr>
          <w:rFonts w:ascii="宋体" w:hAnsi="宋体" w:eastAsia="宋体" w:cs="宋体"/>
          <w:color w:val="000"/>
          <w:sz w:val="28"/>
          <w:szCs w:val="28"/>
        </w:rPr>
        <w:t xml:space="preserve">(二)强化农业行政执法工作，要配齐、配足专门执法人员，要来之能战、战之能胜。要配置最起码交通及办案设备。</w:t>
      </w:r>
    </w:p>
    <w:p>
      <w:pPr>
        <w:ind w:left="0" w:right="0" w:firstLine="560"/>
        <w:spacing w:before="450" w:after="450" w:line="312" w:lineRule="auto"/>
      </w:pPr>
      <w:r>
        <w:rPr>
          <w:rFonts w:ascii="宋体" w:hAnsi="宋体" w:eastAsia="宋体" w:cs="宋体"/>
          <w:color w:val="000"/>
          <w:sz w:val="28"/>
          <w:szCs w:val="28"/>
        </w:rPr>
        <w:t xml:space="preserve">(三)多途径配齐、配足市区(县)农产品检验检测设备足额保证检验检测正常经费，确保农产品检验检测工作正常开展。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农村工厂生活工作总结17</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农村工厂生活工作总结18</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2025-01-31T12:49:08+08:00</dcterms:created>
  <dcterms:modified xsi:type="dcterms:W3CDTF">2025-01-31T12:49:08+08:00</dcterms:modified>
</cp:coreProperties>
</file>

<file path=docProps/custom.xml><?xml version="1.0" encoding="utf-8"?>
<Properties xmlns="http://schemas.openxmlformats.org/officeDocument/2006/custom-properties" xmlns:vt="http://schemas.openxmlformats.org/officeDocument/2006/docPropsVTypes"/>
</file>