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电商营运工作总结(实用8篇)</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电商营运工作总结120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电商营运工作总结2</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电商营运工作总结3</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电商营运工作总结4</w:t>
      </w:r>
    </w:p>
    <w:p>
      <w:pPr>
        <w:ind w:left="0" w:right="0" w:firstLine="560"/>
        <w:spacing w:before="450" w:after="450" w:line="312" w:lineRule="auto"/>
      </w:pPr>
      <w:r>
        <w:rPr>
          <w:rFonts w:ascii="宋体" w:hAnsi="宋体" w:eastAsia="宋体" w:cs="宋体"/>
          <w:color w:val="000"/>
          <w:sz w:val="28"/>
          <w:szCs w:val="28"/>
        </w:rPr>
        <w:t xml:space="preserve">3月20日上午，公司组织对副处以上干部开展电商知识培训，从衣明老师的一上午培训，总结一下自己的心得体会：</w:t>
      </w:r>
    </w:p>
    <w:p>
      <w:pPr>
        <w:ind w:left="0" w:right="0" w:firstLine="560"/>
        <w:spacing w:before="450" w:after="450" w:line="312" w:lineRule="auto"/>
      </w:pPr>
      <w:r>
        <w:rPr>
          <w:rFonts w:ascii="宋体" w:hAnsi="宋体" w:eastAsia="宋体" w:cs="宋体"/>
          <w:color w:val="000"/>
          <w:sz w:val="28"/>
          <w:szCs w:val="28"/>
        </w:rPr>
        <w:t xml:space="preserve">衣明老师围绕如何做电商开始，问客从何处来，使人深受教育。</w:t>
      </w:r>
    </w:p>
    <w:p>
      <w:pPr>
        <w:ind w:left="0" w:right="0" w:firstLine="560"/>
        <w:spacing w:before="450" w:after="450" w:line="312" w:lineRule="auto"/>
      </w:pPr>
      <w:r>
        <w:rPr>
          <w:rFonts w:ascii="宋体" w:hAnsi="宋体" w:eastAsia="宋体" w:cs="宋体"/>
          <w:color w:val="000"/>
          <w:sz w:val="28"/>
          <w:szCs w:val="28"/>
        </w:rPr>
        <w:t xml:space="preserve">通过这次学习，我对电子商务有了一定的认识，如何做电商，如何选择市场客户，如何定位选择商品的重要性，根据衣明老师以各公司的讲解，我提议公司依照现有的站务大厅。速递公司大厅。公交车车厢为销售产品展览平台，以公司全员发动及车体。厢广告为宣传平台，以交运物流配送为服务，做线下销售市场，推销单位交运品牌产品(啤酒。黄酒。白酒)，促使我们单位产品市场化发展大局。</w:t>
      </w:r>
    </w:p>
    <w:p>
      <w:pPr>
        <w:ind w:left="0" w:right="0" w:firstLine="560"/>
        <w:spacing w:before="450" w:after="450" w:line="312" w:lineRule="auto"/>
      </w:pPr>
      <w:r>
        <w:rPr>
          <w:rFonts w:ascii="宋体" w:hAnsi="宋体" w:eastAsia="宋体" w:cs="宋体"/>
          <w:color w:val="000"/>
          <w:sz w:val="28"/>
          <w:szCs w:val="28"/>
        </w:rPr>
        <w:t xml:space="preserve">结合公司现有人员+车厢平台优势做好线下+线上的旅游及速递业务奠定基础，旅游线路要按照老师课程的以人为本，以客户需求为核心，围绕客户群定制数条精准线路，以各条精准线路主导宣传吸引客户，发动全员沟通业务，增效旅游业务。物流业务要以线路车辆精准的平台，重点围绕客户需求为中心，大力宣传引导寻求客户合作，以良好的服务，建立长期合作有效业务的机制，促使公司业务提升发展取得成效。</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电商营运工作总结5</w:t>
      </w:r>
    </w:p>
    <w:p>
      <w:pPr>
        <w:ind w:left="0" w:right="0" w:firstLine="560"/>
        <w:spacing w:before="450" w:after="450" w:line="312" w:lineRule="auto"/>
      </w:pPr>
      <w:r>
        <w:rPr>
          <w:rFonts w:ascii="宋体" w:hAnsi="宋体" w:eastAsia="宋体" w:cs="宋体"/>
          <w:color w:val="000"/>
          <w:sz w:val="28"/>
          <w:szCs w:val="28"/>
        </w:rPr>
        <w:t xml:space="preserve">  这一年的工作，我认真积极的去做好了，每个月评比的时候，虽然并没有拿到第一，但是我也是一直在前几名的，而我的努力也是得到了很多的收获，对于上一年的一个客服工作，我也是来总结下。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  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电商营运工作总结6</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电商营运工作总结7</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宋体" w:hAnsi="宋体" w:eastAsia="宋体" w:cs="宋体"/>
          <w:color w:val="000"/>
          <w:sz w:val="28"/>
          <w:szCs w:val="28"/>
        </w:rPr>
        <w:t xml:space="preserve">&gt;电商运营工作总结（4）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电商营运工作总结8</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2025-01-31T01:43:20+08:00</dcterms:created>
  <dcterms:modified xsi:type="dcterms:W3CDTF">2025-01-31T01:43:20+08:00</dcterms:modified>
</cp:coreProperties>
</file>

<file path=docProps/custom.xml><?xml version="1.0" encoding="utf-8"?>
<Properties xmlns="http://schemas.openxmlformats.org/officeDocument/2006/custom-properties" xmlns:vt="http://schemas.openxmlformats.org/officeDocument/2006/docPropsVTypes"/>
</file>