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国税局评估工作总结</w:t>
      </w:r>
      <w:bookmarkEnd w:id="1"/>
    </w:p>
    <w:p>
      <w:pPr>
        <w:jc w:val="center"/>
        <w:spacing w:before="0" w:after="450"/>
      </w:pPr>
      <w:r>
        <w:rPr>
          <w:rFonts w:ascii="Arial" w:hAnsi="Arial" w:eastAsia="Arial" w:cs="Arial"/>
          <w:color w:val="999999"/>
          <w:sz w:val="20"/>
          <w:szCs w:val="20"/>
        </w:rPr>
        <w:t xml:space="preserve">来源：网络  作者：青苔石径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1国税局纳税评估工作总结今年以来，我们坚持把纳税评估作为强化税收征管、推进“发展环境优化年”活动的重要抓手和重点项目，积极探索，深入实践，继续按照市局的要求，构建 “一个专门纳税评估机构、一支专业评估团队、一套纳税评估操作规范、一套评估考评...</w:t>
      </w:r>
    </w:p>
    <w:p>
      <w:pPr>
        <w:ind w:left="0" w:right="0" w:firstLine="560"/>
        <w:spacing w:before="450" w:after="450" w:line="312" w:lineRule="auto"/>
      </w:pPr>
      <w:r>
        <w:rPr>
          <w:rFonts w:ascii="宋体" w:hAnsi="宋体" w:eastAsia="宋体" w:cs="宋体"/>
          <w:color w:val="000"/>
          <w:sz w:val="28"/>
          <w:szCs w:val="28"/>
        </w:rPr>
        <w:t xml:space="preserve">1国税局纳税评估工作总结</w:t>
      </w:r>
    </w:p>
    <w:p>
      <w:pPr>
        <w:ind w:left="0" w:right="0" w:firstLine="560"/>
        <w:spacing w:before="450" w:after="450" w:line="312" w:lineRule="auto"/>
      </w:pPr>
      <w:r>
        <w:rPr>
          <w:rFonts w:ascii="宋体" w:hAnsi="宋体" w:eastAsia="宋体" w:cs="宋体"/>
          <w:color w:val="000"/>
          <w:sz w:val="28"/>
          <w:szCs w:val="28"/>
        </w:rPr>
        <w:t xml:space="preserve">今年以来，我们坚持把纳税评估作为强化税收征管、推进“发展环境优化年”活动的重要抓手和重点项目，积极探索，深入实践，继续按照市局的要求，构建 “一个专门纳税评估机构、一支专业评估团队、一套纳税评估操作规范、一套评估考评激励办法、一套科学的纳税评估方式、一个行业纳税评估模型、一个良性互动机制”“七个一”纳税评估标准化体系开展工作，积极参与了全市20XX年纳税评估工作，对进一步强化税源管理，提高税收征管质量、降低税收风险、减少税款流失起了积极作用，实现了纳税评估管理一体化、文书使用规范化、应对任务团队化的目标。并圆满完成了纳税评估任务，全年风险任务发布率、应对率、完成率、变动率均达到100%。回顾一年来的工作情况，我们主要做了以下几项工作。</w:t>
      </w:r>
    </w:p>
    <w:p>
      <w:pPr>
        <w:ind w:left="0" w:right="0" w:firstLine="560"/>
        <w:spacing w:before="450" w:after="450" w:line="312" w:lineRule="auto"/>
      </w:pPr>
      <w:r>
        <w:rPr>
          <w:rFonts w:ascii="宋体" w:hAnsi="宋体" w:eastAsia="宋体" w:cs="宋体"/>
          <w:color w:val="000"/>
          <w:sz w:val="28"/>
          <w:szCs w:val="28"/>
        </w:rPr>
        <w:t xml:space="preserve">一、搭建平台，确保纳税评估工作有的放矢</w:t>
      </w:r>
    </w:p>
    <w:p>
      <w:pPr>
        <w:ind w:left="0" w:right="0" w:firstLine="560"/>
        <w:spacing w:before="450" w:after="450" w:line="312" w:lineRule="auto"/>
      </w:pPr>
      <w:r>
        <w:rPr>
          <w:rFonts w:ascii="宋体" w:hAnsi="宋体" w:eastAsia="宋体" w:cs="宋体"/>
          <w:color w:val="000"/>
          <w:sz w:val="28"/>
          <w:szCs w:val="28"/>
        </w:rPr>
        <w:t xml:space="preserve">年初，我们根据上级局关于“七个一”纳税评估标准化体系建设实施方案的具体要求，结合我局的实际情况，强化纳税评估工作的组织领导，制定下发了《xx市国税局关于落实“七个一”纳税评估标准化体系建设的实施意见》。一是成立了专门的评估机构——纳税评估科，负责评估各项工作的组织落实。二是成立了税源风险分析监控中心，组建了30人的专业评估团队，并制定了《xx市国税局税源风险分析监控中心工作制度》，按季召开工作会议，对工作进行安排布置总结，对纳税评估做到“五统一”，严格按照“税源统一监控、任务统一发布、应对统一规范、结果统一反馈、绩效统一考评”的要求，对风险任务施行归口管理，所有税源风险应对任务，必须通过系统发布，市局税源分析监控中心负责统筹税源风险管理，指导协调风险应对。局领导亲自抓，管理科室具体抓，实行层层抓落实的责任体系。三是组建了评估团队，选调30人业务水平较高、工作经验丰富、综合素质较强的同志，专职或兼职纳税评估工作，为纳税评估工作顺利开展提供了组织保障。四是建立了评估工作的考核体系，将纳税评估工作列入我局日常考核工作，明确了奖惩措施，并按照人才队伍建设的要求，下发了《xx市国家税务局关于税收风险防控骨干人才选拔的实施办法》。以上措施，为搞好纳税评估工作，搭建了宽畅舒适的平台。</w:t>
      </w:r>
    </w:p>
    <w:p>
      <w:pPr>
        <w:ind w:left="0" w:right="0" w:firstLine="560"/>
        <w:spacing w:before="450" w:after="450" w:line="312" w:lineRule="auto"/>
      </w:pPr>
      <w:r>
        <w:rPr>
          <w:rFonts w:ascii="宋体" w:hAnsi="宋体" w:eastAsia="宋体" w:cs="宋体"/>
          <w:color w:val="000"/>
          <w:sz w:val="28"/>
          <w:szCs w:val="28"/>
        </w:rPr>
        <w:t xml:space="preserve">二、统筹安排，保证纳税评估有条不紊</w:t>
      </w:r>
    </w:p>
    <w:p>
      <w:pPr>
        <w:ind w:left="0" w:right="0" w:firstLine="560"/>
        <w:spacing w:before="450" w:after="450" w:line="312" w:lineRule="auto"/>
      </w:pPr>
      <w:r>
        <w:rPr>
          <w:rFonts w:ascii="宋体" w:hAnsi="宋体" w:eastAsia="宋体" w:cs="宋体"/>
          <w:color w:val="000"/>
          <w:sz w:val="28"/>
          <w:szCs w:val="28"/>
        </w:rPr>
        <w:t xml:space="preserve">为做好20XX的纳税评估工作，我们结合年初市局制定的工作要点，确定了全年的工作思路：即充分发挥风险预警管理系统的作用，通过系统反应的预警数据列入阶段性评估工作任务，来自上级局安排的指令性评估作为重点评估任务，对相关业务科室和分局提供的异常数据户纳入日常评估任务上报十堰局，实现评估任务的统筹安排，保证评估工作按计划有条不紊顺利进行，20XX年共发布风险应对任务345户，完成应对任务345户。其中一、二级风险50户（包括金税核查3户、股权转让2户），移送稽查3户；三、四级风险应对295户。全年共评估入库增值税234万元，所得税523万元，加收滞纳金58.98万元，另调减企业亏损2131万元，圆满完成了全年风险应对任务，实现了“以评促改、以评促管、以评促查、以评促收”的工作目标。。</w:t>
      </w:r>
    </w:p>
    <w:p>
      <w:pPr>
        <w:ind w:left="0" w:right="0" w:firstLine="560"/>
        <w:spacing w:before="450" w:after="450" w:line="312" w:lineRule="auto"/>
      </w:pPr>
      <w:r>
        <w:rPr>
          <w:rFonts w:ascii="宋体" w:hAnsi="宋体" w:eastAsia="宋体" w:cs="宋体"/>
          <w:color w:val="000"/>
          <w:sz w:val="28"/>
          <w:szCs w:val="28"/>
        </w:rPr>
        <w:t xml:space="preserve">三、注重培训，给纳税评估人员加压“充电”</w:t>
      </w:r>
    </w:p>
    <w:p>
      <w:pPr>
        <w:ind w:left="0" w:right="0" w:firstLine="560"/>
        <w:spacing w:before="450" w:after="450" w:line="312" w:lineRule="auto"/>
      </w:pPr>
      <w:r>
        <w:rPr>
          <w:rFonts w:ascii="宋体" w:hAnsi="宋体" w:eastAsia="宋体" w:cs="宋体"/>
          <w:color w:val="000"/>
          <w:sz w:val="28"/>
          <w:szCs w:val="28"/>
        </w:rPr>
        <w:t xml:space="preserve">针对我局纳税评估工作职责和人员调整变化的新局面，年底，我们对评估团队成员进行了业务培训，进一步提高了团队成员的综合理论素质和实战经验。这次培训由纳税评估科牵头，重点围绕纳税评估相关程序、文书使用、风险系统运行、风险防控考核、财务报表与申报表的勾稽关系等内容，逐一进行了详细讲解；同时，还采取以训代会的形式，对纳税评估团队成员工作作风、工作质量、工作职责、党风廉政等方面作了严格要求；另外，积极参与上级主管单位的各种培训等相关活动，通过培训、学习，进一步提高了团队成员的综合理论素质。</w:t>
      </w:r>
    </w:p>
    <w:p>
      <w:pPr>
        <w:ind w:left="0" w:right="0" w:firstLine="560"/>
        <w:spacing w:before="450" w:after="450" w:line="312" w:lineRule="auto"/>
      </w:pPr>
      <w:r>
        <w:rPr>
          <w:rFonts w:ascii="宋体" w:hAnsi="宋体" w:eastAsia="宋体" w:cs="宋体"/>
          <w:color w:val="000"/>
          <w:sz w:val="28"/>
          <w:szCs w:val="28"/>
        </w:rPr>
        <w:t xml:space="preserve">四、规范程序，统一纳税评估操作规程</w:t>
      </w:r>
    </w:p>
    <w:p>
      <w:pPr>
        <w:ind w:left="0" w:right="0" w:firstLine="560"/>
        <w:spacing w:before="450" w:after="450" w:line="312" w:lineRule="auto"/>
      </w:pPr>
      <w:r>
        <w:rPr>
          <w:rFonts w:ascii="宋体" w:hAnsi="宋体" w:eastAsia="宋体" w:cs="宋体"/>
          <w:color w:val="000"/>
          <w:sz w:val="28"/>
          <w:szCs w:val="28"/>
        </w:rPr>
        <w:t xml:space="preserve">今年以来，纳税评估科明确和统一有关工作要求，按纳税评估工作操作规程，通过规范各评估程序，使评估的日常管理达到规范、统一。一是统一纳税评估工作计划。为避免重复工作，提高工作效率，今年我局对纳税评估工作进行归口管理，明确不论是上级安排的评估任务，还是我局根据工作需要开展的评估工作，统一由税源管理科制定工作计划，下达评估任务。二是统一纳税评估文书，明确日常纳税评估工作参考文件，要求各单位严格参照上级局下发日常评估文件的各项规定，规范使用纳税评估工作文书。同时为统一纳税评估使用方法，实行了纳税评估的统一电子模版、统一案例编码，使纳税评估工作更加规范。三是统一纳税评估案卷标准，以执法案卷的标准，规范评估文书的制作，确保纳税评估文书规范完整。实行交叉评估，提高评估质效为避免税收管理员自己对自己管户进行评估，并由此带来的弊端，为此，我们对团队成员实行了管户交叉评估，进一步提高了评估质效。</w:t>
      </w:r>
    </w:p>
    <w:p>
      <w:pPr>
        <w:ind w:left="0" w:right="0" w:firstLine="560"/>
        <w:spacing w:before="450" w:after="450" w:line="312" w:lineRule="auto"/>
      </w:pPr>
      <w:r>
        <w:rPr>
          <w:rFonts w:ascii="宋体" w:hAnsi="宋体" w:eastAsia="宋体" w:cs="宋体"/>
          <w:color w:val="000"/>
          <w:sz w:val="28"/>
          <w:szCs w:val="28"/>
        </w:rPr>
        <w:t xml:space="preserve">五、风险提醒，做到政策宣传、税源管理、纳税评估三促</w:t>
      </w:r>
    </w:p>
    <w:p>
      <w:pPr>
        <w:ind w:left="0" w:right="0" w:firstLine="560"/>
        <w:spacing w:before="450" w:after="450" w:line="312" w:lineRule="auto"/>
      </w:pPr>
      <w:r>
        <w:rPr>
          <w:rFonts w:ascii="宋体" w:hAnsi="宋体" w:eastAsia="宋体" w:cs="宋体"/>
          <w:color w:val="000"/>
          <w:sz w:val="28"/>
          <w:szCs w:val="28"/>
        </w:rPr>
        <w:t xml:space="preserve">纳税评估是税务机关通过案头审核，对纳税人当期纳税申报情况进行定性和定量分析，及时发现“疑点”，采取进一步征管措施，督促纳税人纠正差错，从而有效地降低税收风险，保证纳税人的纳税申报质量，大大减少了税款流失。风险提醒对于政策宣传、税源管理、税务稽查等工作起着促进作用。今年，上级共下达三、四级风险295户（次），我们把风险系统产生的三、四级风险纳税人，通过系统发布至各分局，由各分局开展提示提醒应对处理工作；同时还送达《纳税风险提醒告知书》和《风险提醒服务反馈表》。对不能排除风险疑点，需要进行纳税评估的纳税人，要求及时上报纳税评估科，然后按照《xx市国家税务局税源风险预警防控管理工作规程（试行）》组织团队成员开展纳税评估。一年来，通过风险提醒，纳税人共自查补税45万多元。</w:t>
      </w:r>
    </w:p>
    <w:p>
      <w:pPr>
        <w:ind w:left="0" w:right="0" w:firstLine="560"/>
        <w:spacing w:before="450" w:after="450" w:line="312" w:lineRule="auto"/>
      </w:pPr>
      <w:r>
        <w:rPr>
          <w:rFonts w:ascii="宋体" w:hAnsi="宋体" w:eastAsia="宋体" w:cs="宋体"/>
          <w:color w:val="000"/>
          <w:sz w:val="28"/>
          <w:szCs w:val="28"/>
        </w:rPr>
        <w:t xml:space="preserve">综上所述，回顾一年来的工作情况，给我们的体会是：</w:t>
      </w:r>
    </w:p>
    <w:p>
      <w:pPr>
        <w:ind w:left="0" w:right="0" w:firstLine="560"/>
        <w:spacing w:before="450" w:after="450" w:line="312" w:lineRule="auto"/>
      </w:pPr>
      <w:r>
        <w:rPr>
          <w:rFonts w:ascii="宋体" w:hAnsi="宋体" w:eastAsia="宋体" w:cs="宋体"/>
          <w:color w:val="000"/>
          <w:sz w:val="28"/>
          <w:szCs w:val="28"/>
        </w:rPr>
        <w:t xml:space="preserve">第一，纳税评估进一步强化了政策宣传。在纳税评估中，我们积极推行服务型评估，通过函告或约谈等形式要求纳税人说明、解释疑点，与纳税人面对面宣传提供机会，对理顺征纳关系、树立队伍形象也具有重要的作用。</w:t>
      </w:r>
    </w:p>
    <w:p>
      <w:pPr>
        <w:ind w:left="0" w:right="0" w:firstLine="560"/>
        <w:spacing w:before="450" w:after="450" w:line="312" w:lineRule="auto"/>
      </w:pPr>
      <w:r>
        <w:rPr>
          <w:rFonts w:ascii="宋体" w:hAnsi="宋体" w:eastAsia="宋体" w:cs="宋体"/>
          <w:color w:val="000"/>
          <w:sz w:val="28"/>
          <w:szCs w:val="28"/>
        </w:rPr>
        <w:t xml:space="preserve">第二，纳税评估也进一步推进了税源管理。通过纳税评估，我局形成了行业管理办法，建立了饮料制造的评估模型，从而实现了税源的数字化监控和动态性监控，税收征管能力得到了加强，税源监控水平得到了提高。</w:t>
      </w:r>
    </w:p>
    <w:p>
      <w:pPr>
        <w:ind w:left="0" w:right="0" w:firstLine="560"/>
        <w:spacing w:before="450" w:after="450" w:line="312" w:lineRule="auto"/>
      </w:pPr>
      <w:r>
        <w:rPr>
          <w:rFonts w:ascii="宋体" w:hAnsi="宋体" w:eastAsia="宋体" w:cs="宋体"/>
          <w:color w:val="000"/>
          <w:sz w:val="28"/>
          <w:szCs w:val="28"/>
        </w:rPr>
        <w:t xml:space="preserve">第三，通过纳税评估，还促进了税务稽查工作。纳税评估与税务稽查都是税收征收管理的重要手段和重要环节，两者之间存在着共性和个性问题。通过开展纳税评估，给纳税人由于政策理解有误、操作不当形成的涉税风险，提供了“缓冲地带”。使税务稽查重心转向打击涉税犯罪、维护税收环境，从而提升了税务稽查的效能。</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（一）纳税评估案源缺乏审批程序</w:t>
      </w:r>
    </w:p>
    <w:p>
      <w:pPr>
        <w:ind w:left="0" w:right="0" w:firstLine="560"/>
        <w:spacing w:before="450" w:after="450" w:line="312" w:lineRule="auto"/>
      </w:pPr>
      <w:r>
        <w:rPr>
          <w:rFonts w:ascii="宋体" w:hAnsi="宋体" w:eastAsia="宋体" w:cs="宋体"/>
          <w:color w:val="000"/>
          <w:sz w:val="28"/>
          <w:szCs w:val="28"/>
        </w:rPr>
        <w:t xml:space="preserve">湖北省风险平台信息发布、以及上级交办的纳税评估工作，在任务下达环节，缺乏汇总的《纳税评估工作任务书》，没有经办人、审批人的签章等相关手续，导致风险应对工作缺乏严肃性。</w:t>
      </w:r>
    </w:p>
    <w:p>
      <w:pPr>
        <w:ind w:left="0" w:right="0" w:firstLine="560"/>
        <w:spacing w:before="450" w:after="450" w:line="312" w:lineRule="auto"/>
      </w:pPr>
      <w:r>
        <w:rPr>
          <w:rFonts w:ascii="宋体" w:hAnsi="宋体" w:eastAsia="宋体" w:cs="宋体"/>
          <w:color w:val="000"/>
          <w:sz w:val="28"/>
          <w:szCs w:val="28"/>
        </w:rPr>
        <w:t xml:space="preserve">（二）案头分析表没有实质意义</w:t>
      </w:r>
    </w:p>
    <w:p>
      <w:pPr>
        <w:ind w:left="0" w:right="0" w:firstLine="560"/>
        <w:spacing w:before="450" w:after="450" w:line="312" w:lineRule="auto"/>
      </w:pPr>
      <w:r>
        <w:rPr>
          <w:rFonts w:ascii="宋体" w:hAnsi="宋体" w:eastAsia="宋体" w:cs="宋体"/>
          <w:color w:val="000"/>
          <w:sz w:val="28"/>
          <w:szCs w:val="28"/>
        </w:rPr>
        <w:t xml:space="preserve">目前的《纳税评估案头分析表》，涉及到企业供、产、销等环节，内容繁杂。许多评估人员，对这些数字的填写敷衍了事，这些数据不能直接反映企业申报的涉税疑点。</w:t>
      </w:r>
    </w:p>
    <w:p>
      <w:pPr>
        <w:ind w:left="0" w:right="0" w:firstLine="560"/>
        <w:spacing w:before="450" w:after="450" w:line="312" w:lineRule="auto"/>
      </w:pPr>
      <w:r>
        <w:rPr>
          <w:rFonts w:ascii="宋体" w:hAnsi="宋体" w:eastAsia="宋体" w:cs="宋体"/>
          <w:color w:val="000"/>
          <w:sz w:val="28"/>
          <w:szCs w:val="28"/>
        </w:rPr>
        <w:t xml:space="preserve">（三）团队成员的力量需要进一步加强</w:t>
      </w:r>
    </w:p>
    <w:p>
      <w:pPr>
        <w:ind w:left="0" w:right="0" w:firstLine="560"/>
        <w:spacing w:before="450" w:after="450" w:line="312" w:lineRule="auto"/>
      </w:pPr>
      <w:r>
        <w:rPr>
          <w:rFonts w:ascii="宋体" w:hAnsi="宋体" w:eastAsia="宋体" w:cs="宋体"/>
          <w:color w:val="000"/>
          <w:sz w:val="28"/>
          <w:szCs w:val="28"/>
        </w:rPr>
        <w:t xml:space="preserve">目前，纳税评估团队成员共有30多人，但真正直接从事纳税评估的人员只有4人。团队成员大部分都是身兼多职，在纳税评估工作方面投入的精力非常有限，这在一定程度上影响了纳税评估工作质量和效率。</w:t>
      </w:r>
    </w:p>
    <w:p>
      <w:pPr>
        <w:ind w:left="0" w:right="0" w:firstLine="560"/>
        <w:spacing w:before="450" w:after="450" w:line="312" w:lineRule="auto"/>
      </w:pPr>
      <w:r>
        <w:rPr>
          <w:rFonts w:ascii="宋体" w:hAnsi="宋体" w:eastAsia="宋体" w:cs="宋体"/>
          <w:color w:val="000"/>
          <w:sz w:val="28"/>
          <w:szCs w:val="28"/>
        </w:rPr>
        <w:t xml:space="preserve">（四）纳税评估的深度不够，质量不高</w:t>
      </w:r>
    </w:p>
    <w:p>
      <w:pPr>
        <w:ind w:left="0" w:right="0" w:firstLine="560"/>
        <w:spacing w:before="450" w:after="450" w:line="312" w:lineRule="auto"/>
      </w:pPr>
      <w:r>
        <w:rPr>
          <w:rFonts w:ascii="宋体" w:hAnsi="宋体" w:eastAsia="宋体" w:cs="宋体"/>
          <w:color w:val="000"/>
          <w:sz w:val="28"/>
          <w:szCs w:val="28"/>
        </w:rPr>
        <w:t xml:space="preserve">根据相关规定，《纳税评估工作报告》应包括企业的基本情况、对象确定、案头分析、约谈举证、实地核查、评估认定、回归分析、管理建议等相关内容。但仔细核对评估案卷，真正能按上述步骤整理案卷的数量很少；有些团队成员对工作热情不高，牢骚满腹，对工作处于应付状态。这些都表明，团队成员开展纳税评估的深度不够，质量不高。</w:t>
      </w:r>
    </w:p>
    <w:p>
      <w:pPr>
        <w:ind w:left="0" w:right="0" w:firstLine="560"/>
        <w:spacing w:before="450" w:after="450" w:line="312" w:lineRule="auto"/>
      </w:pPr>
      <w:r>
        <w:rPr>
          <w:rFonts w:ascii="宋体" w:hAnsi="宋体" w:eastAsia="宋体" w:cs="宋体"/>
          <w:color w:val="000"/>
          <w:sz w:val="28"/>
          <w:szCs w:val="28"/>
        </w:rPr>
        <w:t xml:space="preserve">七、20XX年工作打算</w:t>
      </w:r>
    </w:p>
    <w:p>
      <w:pPr>
        <w:ind w:left="0" w:right="0" w:firstLine="560"/>
        <w:spacing w:before="450" w:after="450" w:line="312" w:lineRule="auto"/>
      </w:pPr>
      <w:r>
        <w:rPr>
          <w:rFonts w:ascii="宋体" w:hAnsi="宋体" w:eastAsia="宋体" w:cs="宋体"/>
          <w:color w:val="000"/>
          <w:sz w:val="28"/>
          <w:szCs w:val="28"/>
        </w:rPr>
        <w:t xml:space="preserve">20XX年，我们决定在纳税评估工作质量上下功夫，进一步提高纳税评估质量，依托税源风险预警防控管理系统，强化风险应对意识，加大评估力度。</w:t>
      </w:r>
    </w:p>
    <w:p>
      <w:pPr>
        <w:ind w:left="0" w:right="0" w:firstLine="560"/>
        <w:spacing w:before="450" w:after="450" w:line="312" w:lineRule="auto"/>
      </w:pPr>
      <w:r>
        <w:rPr>
          <w:rFonts w:ascii="宋体" w:hAnsi="宋体" w:eastAsia="宋体" w:cs="宋体"/>
          <w:color w:val="000"/>
          <w:sz w:val="28"/>
          <w:szCs w:val="28"/>
        </w:rPr>
        <w:t xml:space="preserve">（一）进一步明确责任。风险团队评估人员对评估工作的开展和评估结论的确定负直接责任，确保评估工作落实，评估科要对部分评估户进行抽查，确保评估到位，疑点全面排除。</w:t>
      </w:r>
    </w:p>
    <w:p>
      <w:pPr>
        <w:ind w:left="0" w:right="0" w:firstLine="560"/>
        <w:spacing w:before="450" w:after="450" w:line="312" w:lineRule="auto"/>
      </w:pPr>
      <w:r>
        <w:rPr>
          <w:rFonts w:ascii="宋体" w:hAnsi="宋体" w:eastAsia="宋体" w:cs="宋体"/>
          <w:color w:val="000"/>
          <w:sz w:val="28"/>
          <w:szCs w:val="28"/>
        </w:rPr>
        <w:t xml:space="preserve">（二）完善评估方法。在工作中要注重方法、技巧，依托计算机网络，提高信息收集能力和质量。先将重点税源户、税负异常变化、长时间零税负申报、纳税信用等级低下的纳税人、容易发生偷漏的税种列为纳税评估和调查核实的对象，不断总结评估经验，完善评估制度，促进了评估质量的提高。</w:t>
      </w:r>
    </w:p>
    <w:p>
      <w:pPr>
        <w:ind w:left="0" w:right="0" w:firstLine="560"/>
        <w:spacing w:before="450" w:after="450" w:line="312" w:lineRule="auto"/>
      </w:pPr>
      <w:r>
        <w:rPr>
          <w:rFonts w:ascii="宋体" w:hAnsi="宋体" w:eastAsia="宋体" w:cs="宋体"/>
          <w:color w:val="000"/>
          <w:sz w:val="28"/>
          <w:szCs w:val="28"/>
        </w:rPr>
        <w:t xml:space="preserve">（三）加强业务学习。风险应对工作要求税务人员不但要了解税收工作本身，而且要了解企业的生产经营全貌及纳税人的详细情况和特点，这就要求我们评估和核查人员要多看、多想、多听，多学。坚持学中做、做中学，不断地充实和完善自身的知识结构。</w:t>
      </w:r>
    </w:p>
    <w:p>
      <w:pPr>
        <w:ind w:left="0" w:right="0" w:firstLine="560"/>
        <w:spacing w:before="450" w:after="450" w:line="312" w:lineRule="auto"/>
      </w:pPr>
      <w:r>
        <w:rPr>
          <w:rFonts w:ascii="宋体" w:hAnsi="宋体" w:eastAsia="宋体" w:cs="宋体"/>
          <w:color w:val="000"/>
          <w:sz w:val="28"/>
          <w:szCs w:val="28"/>
        </w:rPr>
        <w:t xml:space="preserve">（四）加强评估考核。加强团队建设，注重实效考核，严格按照规定时限完成，保证评估工作质量，在评估过程中发现纳税人存在偷、漏税等严重问题，及时移交稽查部门实施税务稽查。</w:t>
      </w:r>
    </w:p>
    <w:p>
      <w:pPr>
        <w:ind w:left="0" w:right="0" w:firstLine="560"/>
        <w:spacing w:before="450" w:after="450" w:line="312" w:lineRule="auto"/>
      </w:pPr>
      <w:r>
        <w:rPr>
          <w:rFonts w:ascii="宋体" w:hAnsi="宋体" w:eastAsia="宋体" w:cs="宋体"/>
          <w:color w:val="000"/>
          <w:sz w:val="28"/>
          <w:szCs w:val="28"/>
        </w:rPr>
        <w:t xml:space="preserve">（五）增强工作责任心。严格依法行政，遵循评估制度，正确定性定案，防范评估执法风险。</w:t>
      </w:r>
    </w:p>
    <w:p>
      <w:pPr>
        <w:ind w:left="0" w:right="0" w:firstLine="560"/>
        <w:spacing w:before="450" w:after="450" w:line="312" w:lineRule="auto"/>
      </w:pPr>
      <w:r>
        <w:rPr>
          <w:rFonts w:ascii="宋体" w:hAnsi="宋体" w:eastAsia="宋体" w:cs="宋体"/>
          <w:color w:val="000"/>
          <w:sz w:val="28"/>
          <w:szCs w:val="28"/>
        </w:rPr>
        <w:t xml:space="preserve">2上半年国税局税务工作总结</w:t>
      </w:r>
    </w:p>
    <w:p>
      <w:pPr>
        <w:ind w:left="0" w:right="0" w:firstLine="560"/>
        <w:spacing w:before="450" w:after="450" w:line="312" w:lineRule="auto"/>
      </w:pPr>
      <w:r>
        <w:rPr>
          <w:rFonts w:ascii="宋体" w:hAnsi="宋体" w:eastAsia="宋体" w:cs="宋体"/>
          <w:color w:val="000"/>
          <w:sz w:val="28"/>
          <w:szCs w:val="28"/>
        </w:rPr>
        <w:t xml:space="preserve">xx年，在省国税局和市委、市政府的正确领导下，全市国税工作以党的xx大精神为指针，以科学发展观为统揽，依照年初确定的“围绕一个大局(构建和谐社会)和一个中心(组织收入)，全力抓好五项重点工作(规范化执法、科学化精细化管理、优化纳税服务、信息化建设和队伍建设)”的工作思路，加强领导，突出重点，狠抓落实，有力地促进了各项工作的顺利开展。全年共组织各项税收195，006万元，占省局考核任务188860万元103.25，同比增收28，368万元增长17.02，为经济社会发展做出了积极的贡献。</w:t>
      </w:r>
    </w:p>
    <w:p>
      <w:pPr>
        <w:ind w:left="0" w:right="0" w:firstLine="560"/>
        <w:spacing w:before="450" w:after="450" w:line="312" w:lineRule="auto"/>
      </w:pPr>
      <w:r>
        <w:rPr>
          <w:rFonts w:ascii="宋体" w:hAnsi="宋体" w:eastAsia="宋体" w:cs="宋体"/>
          <w:color w:val="000"/>
          <w:sz w:val="28"/>
          <w:szCs w:val="28"/>
        </w:rPr>
        <w:t xml:space="preserve">一、以规范执法为基础，提高依法行政能力</w:t>
      </w:r>
    </w:p>
    <w:p>
      <w:pPr>
        <w:ind w:left="0" w:right="0" w:firstLine="560"/>
        <w:spacing w:before="450" w:after="450" w:line="312" w:lineRule="auto"/>
      </w:pPr>
      <w:r>
        <w:rPr>
          <w:rFonts w:ascii="宋体" w:hAnsi="宋体" w:eastAsia="宋体" w:cs="宋体"/>
          <w:color w:val="000"/>
          <w:sz w:val="28"/>
          <w:szCs w:val="28"/>
        </w:rPr>
        <w:t xml:space="preserve">(一)规范执法行为，强化执法监督。开展了“xx”普法和规范性法律文件学习，集中进行了地方党政及有关部门制订的涉税文件的清理，组织63名干部参加了税收执法资格考试，取得了较好成绩，提升了干部职工法律意识和依法行政能力。制定和完善了减免税审批、个体户税额核定等管理办法，对各种减免税、税务违章案件实行集体研究，公开审批。同时积极做好税收执法责任制考核和执法管理信息系统软件升级工作，对管理服务、征收监控、税务稽查、税务执行和税收法制五大系列20类税收业务、53项考核指标、90项过错行为进行考核。四季度开展了税收执法专项检查，各县(区)在自查的基础上，市局重点对两年度五大类23个项目进行了全面检查，及时发现和纠正了税收管理中存在的问题。</w:t>
      </w:r>
    </w:p>
    <w:p>
      <w:pPr>
        <w:ind w:left="0" w:right="0" w:firstLine="560"/>
        <w:spacing w:before="450" w:after="450" w:line="312" w:lineRule="auto"/>
      </w:pPr>
      <w:r>
        <w:rPr>
          <w:rFonts w:ascii="宋体" w:hAnsi="宋体" w:eastAsia="宋体" w:cs="宋体"/>
          <w:color w:val="000"/>
          <w:sz w:val="28"/>
          <w:szCs w:val="28"/>
        </w:rPr>
        <w:t xml:space="preserve">(二)加大稽查力度，整顿规范税收秩序。进一步加强税务稽查工作，加大大要案和举报案件查处力度，严厉打击虚开和故意接受虚开增值税专用发票和其他可抵扣发票，利用假报出口、以次充好、低价高报手段和用虚假进项发票骗取出口退税，以及利用做假账、两套账、账外经营偷税等行为。重点抓了出口退税、油田三产、电力企业和大型商场超市及个体大户等行业的税收专项检查。严格执行《税务案件审理办法》，提高审理质量。全年共检查纳税户546户，有问题的187户，查补税款及滞纳金罚款517万元，比上年有了较大幅度提高。</w:t>
      </w:r>
    </w:p>
    <w:p>
      <w:pPr>
        <w:ind w:left="0" w:right="0" w:firstLine="560"/>
        <w:spacing w:before="450" w:after="450" w:line="312" w:lineRule="auto"/>
      </w:pPr>
      <w:r>
        <w:rPr>
          <w:rFonts w:ascii="宋体" w:hAnsi="宋体" w:eastAsia="宋体" w:cs="宋体"/>
          <w:color w:val="000"/>
          <w:sz w:val="28"/>
          <w:szCs w:val="28"/>
        </w:rPr>
        <w:t xml:space="preserve">(三)加强税收宣传，营造和谐纳税氛围。围绕“依法诚信纳税，共建和谐社会”这一主题，坚持载体创新、内容求实、形式求新，打造精品，在沿用传统宣传方式的基础上，积极探索新的宣传途径和方式，拓展宣传渠道，加强宣传力度，扎实开展了税收宣传“四进”活动(进机关、企业、学校、社区)，不断掀起了税收宣传活动的新高潮，营造了和谐纳税氛围。同时，完善监督检查机制，规范普法教育，积极推动“xx”普法工作。</w:t>
      </w:r>
    </w:p>
    <w:p>
      <w:pPr>
        <w:ind w:left="0" w:right="0" w:firstLine="560"/>
        <w:spacing w:before="450" w:after="450" w:line="312" w:lineRule="auto"/>
      </w:pPr>
      <w:r>
        <w:rPr>
          <w:rFonts w:ascii="宋体" w:hAnsi="宋体" w:eastAsia="宋体" w:cs="宋体"/>
          <w:color w:val="000"/>
          <w:sz w:val="28"/>
          <w:szCs w:val="28"/>
        </w:rPr>
        <w:t xml:space="preserve">二、以“四位一体”互动机制为重点，提高科学化精细化管理质量</w:t>
      </w:r>
    </w:p>
    <w:p>
      <w:pPr>
        <w:ind w:left="0" w:right="0" w:firstLine="560"/>
        <w:spacing w:before="450" w:after="450" w:line="312" w:lineRule="auto"/>
      </w:pPr>
      <w:r>
        <w:rPr>
          <w:rFonts w:ascii="宋体" w:hAnsi="宋体" w:eastAsia="宋体" w:cs="宋体"/>
          <w:color w:val="000"/>
          <w:sz w:val="28"/>
          <w:szCs w:val="28"/>
        </w:rPr>
        <w:t xml:space="preserve">建立互动机制是提高税收科学化精细化管理水平的有效载体，是强化税源管理和全年征管工作的重点。今年我们主要做了以下几项工作：</w:t>
      </w:r>
    </w:p>
    <w:p>
      <w:pPr>
        <w:ind w:left="0" w:right="0" w:firstLine="560"/>
        <w:spacing w:before="450" w:after="450" w:line="312" w:lineRule="auto"/>
      </w:pPr>
      <w:r>
        <w:rPr>
          <w:rFonts w:ascii="宋体" w:hAnsi="宋体" w:eastAsia="宋体" w:cs="宋体"/>
          <w:color w:val="000"/>
          <w:sz w:val="28"/>
          <w:szCs w:val="28"/>
        </w:rPr>
        <w:t xml:space="preserve">(一)加强组织领导，精心安排部署。全系统上下高度重视，逐级成立了“一把手”任组长的互动机制工作领导小组，设立了互动办公室，抽调1-2名专职人员开展工作。年初在全市国税工作会议上进行了部署，组织人员赴湖南省娄底市国税局实地考察学习分析、评估、稽查、管理方面的先进经验，召开了全市互动协作专题工作会议，组织讨论、制定了互动协作工作实施办法等，市、县两级适时召开互动机制讲评会，不断总结经验，查找不足，市局对各县的工作情况进行点评和督查，同时推出“基层好‘动’态系列报道”，对市局及各县的好经验、好作法进行宣传报道，营造了良好的舆论氛围，保证了此项工作有条不紊的进行。</w:t>
      </w:r>
    </w:p>
    <w:p>
      <w:pPr>
        <w:ind w:left="0" w:right="0" w:firstLine="560"/>
        <w:spacing w:before="450" w:after="450" w:line="312" w:lineRule="auto"/>
      </w:pPr>
      <w:r>
        <w:rPr>
          <w:rFonts w:ascii="宋体" w:hAnsi="宋体" w:eastAsia="宋体" w:cs="宋体"/>
          <w:color w:val="000"/>
          <w:sz w:val="28"/>
          <w:szCs w:val="28"/>
        </w:rPr>
        <w:t xml:space="preserve">(二)完善互动机制，细化工作职责。为了使互动机制规范化、制度化，更具可操作性，在学习先进经验和反复讨论的基础上，结合实际修订了《市国家税务局税收“分析、评估、稽查、管理”互动协作工作实施办法》，就部门职责、数据分析、征收监控、考核督查等方面做了详细规定。同时，针对工作运行中发现的存根联滞留票核查、中油炼化企业进项税额抵扣不规范和农村税收管理中出现的新问题等，在广泛调查研究的基础上相继制定了《市国家税务局滞留票防范管理制度》、《市国家税务局炼化企业进项税额抵扣办法》、《市国家税务局农村税收管理办法》和《市国家税务局个体工商户分类管理办法》，为税收“分析、评估、稽查、管理”互动机制的深入开展起到了促进和指导作用。为促使业务流程的顺畅运行，以《工作提请单》、《工作任务单》的形式，反馈、传递工作任务;以“发布式”、“订单式”的工作流程规范职责;以召开税收分析例会和下发核查指令的形式，讨论税收分析中产生的问题，加强了协作能力，提高了工作效率。</w:t>
      </w:r>
    </w:p>
    <w:p>
      <w:pPr>
        <w:ind w:left="0" w:right="0" w:firstLine="560"/>
        <w:spacing w:before="450" w:after="450" w:line="312" w:lineRule="auto"/>
      </w:pPr>
      <w:r>
        <w:rPr>
          <w:rFonts w:ascii="宋体" w:hAnsi="宋体" w:eastAsia="宋体" w:cs="宋体"/>
          <w:color w:val="000"/>
          <w:sz w:val="28"/>
          <w:szCs w:val="28"/>
        </w:rPr>
        <w:t xml:space="preserve">(三)建立评估模型，开展分析核查。根据全市的gdp和税收收入测算了全市国税宏观税负、重点税源企业和行业税负，及时发布了全市分析评估指标，围绕农产品加工、酒类生产、水泥制造、机动车辆销售、建材、大型商场超市、专卖店、房地产企业、涉外企业等九大行业，建立了纳税评估模型，为基层单位开展工作提供了业务指导。突出重点，分行业实施评估，先后就农产品加工经销、石油天然气开采业、机动车辆销售、药品销售等行业进行核查，在核查中发现的问题进行评估分析。据统计，全年共分析评估纳税户1331户，分析评估出有问题的303户，向稽查环节移交70户，通过分析评估增加税收1384.66万元。</w:t>
      </w:r>
    </w:p>
    <w:p>
      <w:pPr>
        <w:ind w:left="0" w:right="0" w:firstLine="560"/>
        <w:spacing w:before="450" w:after="450" w:line="312" w:lineRule="auto"/>
      </w:pPr>
      <w:r>
        <w:rPr>
          <w:rFonts w:ascii="宋体" w:hAnsi="宋体" w:eastAsia="宋体" w:cs="宋体"/>
          <w:color w:val="000"/>
          <w:sz w:val="28"/>
          <w:szCs w:val="28"/>
        </w:rPr>
        <w:t xml:space="preserve">三、以基础数据的应用管理为依托，提升税收信息化应用水平</w:t>
      </w:r>
    </w:p>
    <w:p>
      <w:pPr>
        <w:ind w:left="0" w:right="0" w:firstLine="560"/>
        <w:spacing w:before="450" w:after="450" w:line="312" w:lineRule="auto"/>
      </w:pPr>
      <w:r>
        <w:rPr>
          <w:rFonts w:ascii="宋体" w:hAnsi="宋体" w:eastAsia="宋体" w:cs="宋体"/>
          <w:color w:val="000"/>
          <w:sz w:val="28"/>
          <w:szCs w:val="28"/>
        </w:rPr>
        <w:t xml:space="preserve">在信息化建设上，我们在抓好人管系统、财管系统、视频会议系统等现有系统网络的前提下，实施应急预案，强化日常管理，完善网络升级，切实提高运行质量。</w:t>
      </w:r>
    </w:p>
    <w:p>
      <w:pPr>
        <w:ind w:left="0" w:right="0" w:firstLine="560"/>
        <w:spacing w:before="450" w:after="450" w:line="312" w:lineRule="auto"/>
      </w:pPr>
      <w:r>
        <w:rPr>
          <w:rFonts w:ascii="宋体" w:hAnsi="宋体" w:eastAsia="宋体" w:cs="宋体"/>
          <w:color w:val="000"/>
          <w:sz w:val="28"/>
          <w:szCs w:val="28"/>
        </w:rPr>
        <w:t xml:space="preserve">一是加强基础数据的管理应用。各级国税部门认真落实数据采集、录入、审核、传输、储存、清理、发布等各项工作要求，重点完善金税工程相关管理制度、标准体系和网络建设，建立健全市级安全审计体系和局域网桌面安全系统，对终端设备的行为与状态进行监控，有效实施安全防护，不断提高数据管理应用能力。</w:t>
      </w:r>
    </w:p>
    <w:p>
      <w:pPr>
        <w:ind w:left="0" w:right="0" w:firstLine="560"/>
        <w:spacing w:before="450" w:after="450" w:line="312" w:lineRule="auto"/>
      </w:pPr>
      <w:r>
        <w:rPr>
          <w:rFonts w:ascii="宋体" w:hAnsi="宋体" w:eastAsia="宋体" w:cs="宋体"/>
          <w:color w:val="000"/>
          <w:sz w:val="28"/>
          <w:szCs w:val="28"/>
        </w:rPr>
        <w:t xml:space="preserve">二是推行新版车购税管理系统按期上线运行。根据省局的安排部署，成立了推广领导小组，制定了《推广实施方案》，编排推行工作时间表，统一口径，规范操作流程，强化对新业务的培训学习。在各有关部门的协作配合下，新系统按期上线运行，没有出现异常情况。今年共办理征税车辆4715台，征收车辆购置税4678万元，同比增长15.7。</w:t>
      </w:r>
    </w:p>
    <w:p>
      <w:pPr>
        <w:ind w:left="0" w:right="0" w:firstLine="560"/>
        <w:spacing w:before="450" w:after="450" w:line="312" w:lineRule="auto"/>
      </w:pPr>
      <w:r>
        <w:rPr>
          <w:rFonts w:ascii="宋体" w:hAnsi="宋体" w:eastAsia="宋体" w:cs="宋体"/>
          <w:color w:val="000"/>
          <w:sz w:val="28"/>
          <w:szCs w:val="28"/>
        </w:rPr>
        <w:t xml:space="preserve">三是认真开展数据核查，降低数据质量差错率。为了加强数据管理和应用，树立数据质量意识，实现“数据质量零差错”工作目标，我局各级领导高度重视，及时组织有关人员，分析产生错误原因，制定下发了《关于加强综合征管软件数据质量管理的紧急通知》，抽调强有力地工作人员深入县(区)局，对数据质量问题逐一进行核实，对发生的数据质量问题进行有效更正。加强对操作人员工作责任性教育和操作业务流程培训，要求税收管理人员要切实提高数据质量意识，严格按政策规定和操作流程办理税收业务。对综合征管数据质量管理工作，制定严格的考核追究办法，强化考核，加强责任追究，杜绝错误数据进入系统。</w:t>
      </w:r>
    </w:p>
    <w:p>
      <w:pPr>
        <w:ind w:left="0" w:right="0" w:firstLine="560"/>
        <w:spacing w:before="450" w:after="450" w:line="312" w:lineRule="auto"/>
      </w:pPr>
      <w:r>
        <w:rPr>
          <w:rFonts w:ascii="宋体" w:hAnsi="宋体" w:eastAsia="宋体" w:cs="宋体"/>
          <w:color w:val="000"/>
          <w:sz w:val="28"/>
          <w:szCs w:val="28"/>
        </w:rPr>
        <w:t xml:space="preserve">四、以作风建设年活动为契机，提高干部队伍整体素质</w:t>
      </w:r>
    </w:p>
    <w:p>
      <w:pPr>
        <w:ind w:left="0" w:right="0" w:firstLine="560"/>
        <w:spacing w:before="450" w:after="450" w:line="312" w:lineRule="auto"/>
      </w:pPr>
      <w:r>
        <w:rPr>
          <w:rFonts w:ascii="宋体" w:hAnsi="宋体" w:eastAsia="宋体" w:cs="宋体"/>
          <w:color w:val="000"/>
          <w:sz w:val="28"/>
          <w:szCs w:val="28"/>
        </w:rPr>
        <w:t xml:space="preserve">(一)加强作风建设。今年我们积极开展了领导干部作风建设年活动，广泛动员，全面安排，围绕“八破八立”的目标和“五个带头、五个争做”的主题，深入开展“五个一”和“六个结合”教育实践活动。认真查找思想作风、学风、工作作风、领导作风和生活作风方面存在的问题。通过特邀监察员座谈会、发放征求意见表等形式，先后征求意见建议37条。逐条梳理归纳，以党组民主生活会的形式，剖析根源，认真整改，使存在的问题得到了及时解决。作风建设年活动的开展，使全系统的学风好转，工作作风得到改观，有力地促进了各项工作的顺利开展。</w:t>
      </w:r>
    </w:p>
    <w:p>
      <w:pPr>
        <w:ind w:left="0" w:right="0" w:firstLine="560"/>
        <w:spacing w:before="450" w:after="450" w:line="312" w:lineRule="auto"/>
      </w:pPr>
      <w:r>
        <w:rPr>
          <w:rFonts w:ascii="宋体" w:hAnsi="宋体" w:eastAsia="宋体" w:cs="宋体"/>
          <w:color w:val="000"/>
          <w:sz w:val="28"/>
          <w:szCs w:val="28"/>
        </w:rPr>
        <w:t xml:space="preserve">(二)加强领导班子建设。认真落实《党政领导干部选拨任用条例》，调整充实了西峰、镇原等四个县局的领导班子，对任职的干部进行了任前谈话，优化了领导班子结构。并对正宁、合水、华池县国税局进行了巡视检查，落实党建工作责任制，不断加强班子建设，为全面做好税收工作提供可靠的组织保证。</w:t>
      </w:r>
    </w:p>
    <w:p>
      <w:pPr>
        <w:ind w:left="0" w:right="0" w:firstLine="560"/>
        <w:spacing w:before="450" w:after="450" w:line="312" w:lineRule="auto"/>
      </w:pPr>
      <w:r>
        <w:rPr>
          <w:rFonts w:ascii="宋体" w:hAnsi="宋体" w:eastAsia="宋体" w:cs="宋体"/>
          <w:color w:val="000"/>
          <w:sz w:val="28"/>
          <w:szCs w:val="28"/>
        </w:rPr>
        <w:t xml:space="preserve">(三)加强干部教育培训。在干部教育培训上，以“走出去”的方式，在大连举办了全市稽查人员培训班，在长沙和长春各举办了科级干部更新知识培训班，以“请进来”的方式，邀请扬州税务学院专家举办了税收分析评估培训班，先后培训干部职工人员320人(次)。同时，开展了全员大学习、岗位大练兵活动。各级国税部门坚持实行每日一题、每周一课、每月一测，市局按季抽考，县(区)局全员达标，取得了明显成效。今年，通过层层考试选拔，产生省、市级能手95名。</w:t>
      </w:r>
    </w:p>
    <w:p>
      <w:pPr>
        <w:ind w:left="0" w:right="0" w:firstLine="560"/>
        <w:spacing w:before="450" w:after="450" w:line="312" w:lineRule="auto"/>
      </w:pPr>
      <w:r>
        <w:rPr>
          <w:rFonts w:ascii="宋体" w:hAnsi="宋体" w:eastAsia="宋体" w:cs="宋体"/>
          <w:color w:val="000"/>
          <w:sz w:val="28"/>
          <w:szCs w:val="28"/>
        </w:rPr>
        <w:t xml:space="preserve">(四)加强行政管理。在抓各项重点工作的同时，狠抓了内部行政管理。加强财务管理，认真落实财务岗责体系，完善财务管理制度，成功运行网络版财务软件，严格基本建设审批程序，规范政府采购行为，实行公开招投标，对重大开支项目和政府采购都集体研究，公开公示。今年对环县、庆城、合水三县(区)局xx年以来的财务管理工作进行了全面的审计，没有发现违反财经纪律的行为。积极推行政务公开，编制了政务公开目录，并在政府网站开设了国税网页，将机构职能、政策法规、行政许可、便民服务进行了全方位公开，接受社会监督。加强安全管理，不断完善管理制度，全面落实安全管理责任书。切实做好信访工作，积极稳妥处理群体上访事件，机关各项管理工作不断得到加强。</w:t>
      </w:r>
    </w:p>
    <w:p>
      <w:pPr>
        <w:ind w:left="0" w:right="0" w:firstLine="560"/>
        <w:spacing w:before="450" w:after="450" w:line="312" w:lineRule="auto"/>
      </w:pPr>
      <w:r>
        <w:rPr>
          <w:rFonts w:ascii="宋体" w:hAnsi="宋体" w:eastAsia="宋体" w:cs="宋体"/>
          <w:color w:val="000"/>
          <w:sz w:val="28"/>
          <w:szCs w:val="28"/>
        </w:rPr>
        <w:t xml:space="preserve">(五)加强党风廉政建设。积极构筑廉政教育“大宣教”格局，着力提高干部职工廉政意识。认真组织干部职工学习了《全国税务系统反腐倡廉宣传教育工作实施办法》、《关于严格禁止利用职务之便谋取不正当利益的若干规定》，分解党风廉政建设和反****工作责任，按照职能分工，将反腐倡廉各项任务细化为20项62条，并层层签订了党风廉政建设责任书110份。对新提拔任用的14名干部进行了廉政谈话，对华池、正宁、合水三个县的班子进行了巡视，对5名干部开展了离任审计，9名县(处)级领导干部进行了重大事项报告、收入申报。开展了税收执法监察，以抽调工作组交叉检查的方式，对建立健全预防机制和监督管理办法的贯彻落实等十一个方面进行了重点抽查，纠正了一些票证项目不全、规范性文件会签、报批不规范等问题。市局对一些基层分局(所)的环境、学习、考勤、着装、服务等进行了督察暗访，解决了税风税纪方面存在的问题。为推广和展示全市国税系统税务廉政文化建设的成果，市局投入资金15万元，在西峰区国税局西郊分局建成了市国税系统廉政文化教育基地。并于12月25日举行了由省局、市上及相关部门领导参加的揭牌仪式，有力推动了全市廉政文化建设深入开展。</w:t>
      </w:r>
    </w:p>
    <w:p>
      <w:pPr>
        <w:ind w:left="0" w:right="0" w:firstLine="560"/>
        <w:spacing w:before="450" w:after="450" w:line="312" w:lineRule="auto"/>
      </w:pPr>
      <w:r>
        <w:rPr>
          <w:rFonts w:ascii="宋体" w:hAnsi="宋体" w:eastAsia="宋体" w:cs="宋体"/>
          <w:color w:val="000"/>
          <w:sz w:val="28"/>
          <w:szCs w:val="28"/>
        </w:rPr>
        <w:t xml:space="preserve">五、以税务文化活动为立足点，提升文明行业创建层次</w:t>
      </w:r>
    </w:p>
    <w:p>
      <w:pPr>
        <w:ind w:left="0" w:right="0" w:firstLine="560"/>
        <w:spacing w:before="450" w:after="450" w:line="312" w:lineRule="auto"/>
      </w:pPr>
      <w:r>
        <w:rPr>
          <w:rFonts w:ascii="宋体" w:hAnsi="宋体" w:eastAsia="宋体" w:cs="宋体"/>
          <w:color w:val="000"/>
          <w:sz w:val="28"/>
          <w:szCs w:val="28"/>
        </w:rPr>
        <w:t xml:space="preserve">我局始终把精神文明创建当作全面加强干部队伍建设的有效载体，继续坚持“防止反弹抓提高，巩固成果上台阶”的思路，以活动促创建，激发文明创建活力，推动精神文明创建工作上台阶。</w:t>
      </w:r>
    </w:p>
    <w:p>
      <w:pPr>
        <w:ind w:left="0" w:right="0" w:firstLine="560"/>
        <w:spacing w:before="450" w:after="450" w:line="312" w:lineRule="auto"/>
      </w:pPr>
      <w:r>
        <w:rPr>
          <w:rFonts w:ascii="宋体" w:hAnsi="宋体" w:eastAsia="宋体" w:cs="宋体"/>
          <w:color w:val="000"/>
          <w:sz w:val="28"/>
          <w:szCs w:val="28"/>
        </w:rPr>
        <w:t xml:space="preserve">(一)全面开展职工读书活动。倡导和鼓励干部读好领导科学、行政管理、廉洁从政、税收业务四种书。市局建成了图书阅览室、荣誉陈列室、书画展览室，采购了行政管理、廉洁从政、税收业务、古典名著等图书6000余册。各县(区)局都相继建成了图书阅览室、荣誉陈列室。为干部职工学习创造了条件，形成了浓厚的学习读书氛围。</w:t>
      </w:r>
    </w:p>
    <w:p>
      <w:pPr>
        <w:ind w:left="0" w:right="0" w:firstLine="560"/>
        <w:spacing w:before="450" w:after="450" w:line="312" w:lineRule="auto"/>
      </w:pPr>
      <w:r>
        <w:rPr>
          <w:rFonts w:ascii="宋体" w:hAnsi="宋体" w:eastAsia="宋体" w:cs="宋体"/>
          <w:color w:val="000"/>
          <w:sz w:val="28"/>
          <w:szCs w:val="28"/>
        </w:rPr>
        <w:t xml:space="preserve">(二)大力开展税务文化建设活动。4月份与市委宣传部联手举办了有120余人参加的全市第四届宣传部长暨“建设和谐文化引领发展”理论研讨会，20名代表进行了翔实生动的演讲，4名国税干部分别获得了一、二、三等奖。7月份组织干部参加了全市“和谐广场文化周”活动，演出的“和谐国税之声”专场文艺晚会受到社会各界好评。8月份举办了全市国税系统“庆国庆、迎奥运”职工运动会，9月份组织参加了全省国税系统“庆国庆、迎奥运”体育、文艺、文化三项活动，有力地推动了税务文化建设和精神文明建设。</w:t>
      </w:r>
    </w:p>
    <w:p>
      <w:pPr>
        <w:ind w:left="0" w:right="0" w:firstLine="560"/>
        <w:spacing w:before="450" w:after="450" w:line="312" w:lineRule="auto"/>
      </w:pPr>
      <w:r>
        <w:rPr>
          <w:rFonts w:ascii="宋体" w:hAnsi="宋体" w:eastAsia="宋体" w:cs="宋体"/>
          <w:color w:val="000"/>
          <w:sz w:val="28"/>
          <w:szCs w:val="28"/>
        </w:rPr>
        <w:t xml:space="preserve">(三)广泛开展优质服务竞赛活动。在全系统大力开展“三优一满意、三能手一标兵”优质服务竞赛，全面落实《文明办税八公开制度》和“一窗式”“一站式”办税便民服务举措，加大《国税系统税务人员违纪违法举报奖励办法》、“12366”纳税服务热线的宣传贯彻力度。同时，开展了由纳税人和税务干部参与评选的“十佳办税服务标兵”活动，做到在执法中服务、服务中执法，努力提高服务经济发展水平。</w:t>
      </w:r>
    </w:p>
    <w:p>
      <w:pPr>
        <w:ind w:left="0" w:right="0" w:firstLine="560"/>
        <w:spacing w:before="450" w:after="450" w:line="312" w:lineRule="auto"/>
      </w:pPr>
      <w:r>
        <w:rPr>
          <w:rFonts w:ascii="宋体" w:hAnsi="宋体" w:eastAsia="宋体" w:cs="宋体"/>
          <w:color w:val="000"/>
          <w:sz w:val="28"/>
          <w:szCs w:val="28"/>
        </w:rPr>
        <w:t xml:space="preserve">(四)积极开展关爱帮扶活动。广泛动员职工为灾区、贫困地区、残疾人、教育事业、失学儿童捐款捐物，奉献国税干部爱心。市局先后向抗旱救灾、慈善办、单亲贫困母亲捐助现金2.6万元，向宁县春荣乡两个扶贫点和60贫困户资助发放支农扶持金及慰问金8.5万元。积极开展“送温暖献爱心”社会捐助活动，各级领导带头捐款、捐物，全市国税系统共计捐款31580元，衣物480余件，为困难群众“送去了一份温暖，献上一片爱心”。</w:t>
      </w:r>
    </w:p>
    <w:p>
      <w:pPr>
        <w:ind w:left="0" w:right="0" w:firstLine="560"/>
        <w:spacing w:before="450" w:after="450" w:line="312" w:lineRule="auto"/>
      </w:pPr>
      <w:r>
        <w:rPr>
          <w:rFonts w:ascii="宋体" w:hAnsi="宋体" w:eastAsia="宋体" w:cs="宋体"/>
          <w:color w:val="000"/>
          <w:sz w:val="28"/>
          <w:szCs w:val="28"/>
        </w:rPr>
        <w:t xml:space="preserve">总之，xx年我局各项工作进展顺利，取得了一定的成效，但税收征管质量和水平还需要进一步提高，“四位一体”互动机制还需要不断深入，干部队伍的整体素质还不能适应当前工作的需要。xx年我们将认真学习贯彻党的xx大精神，重点抓好组织收入、依法治税、纳税服务、税收管理、队伍建设和反腐倡廉工作，促进国税事业又好又快发展。</w:t>
      </w:r>
    </w:p>
    <w:p>
      <w:pPr>
        <w:ind w:left="0" w:right="0" w:firstLine="560"/>
        <w:spacing w:before="450" w:after="450" w:line="312" w:lineRule="auto"/>
      </w:pPr>
      <w:r>
        <w:rPr>
          <w:rFonts w:ascii="宋体" w:hAnsi="宋体" w:eastAsia="宋体" w:cs="宋体"/>
          <w:color w:val="000"/>
          <w:sz w:val="28"/>
          <w:szCs w:val="28"/>
        </w:rPr>
        <w:t xml:space="preserve">3国家税务局20XX年工作总结</w:t>
      </w:r>
    </w:p>
    <w:p>
      <w:pPr>
        <w:ind w:left="0" w:right="0" w:firstLine="560"/>
        <w:spacing w:before="450" w:after="450" w:line="312" w:lineRule="auto"/>
      </w:pPr>
      <w:r>
        <w:rPr>
          <w:rFonts w:ascii="宋体" w:hAnsi="宋体" w:eastAsia="宋体" w:cs="宋体"/>
          <w:color w:val="000"/>
          <w:sz w:val="28"/>
          <w:szCs w:val="28"/>
        </w:rPr>
        <w:t xml:space="preserve">20XX年，山西省国税局在国家税务总局和省委、省政府的正确领导下，以邓小平理论、“三个代表”重要思想和科学发展观为指导，牢记“为国聚财、为民收税”使命，坚持以服务科学发展、共建和谐税收为主题，以转变管理方式为主线，大力实施“推进依法行政、优化纳税服务、强化税收征管、加强队伍建设、坚持廉洁从税”五大工程，深入推进国税事业科学发展，为服务全省转型跨越发展、再造一个新山西做出了积极贡献。</w:t>
      </w:r>
    </w:p>
    <w:p>
      <w:pPr>
        <w:ind w:left="0" w:right="0" w:firstLine="560"/>
        <w:spacing w:before="450" w:after="450" w:line="312" w:lineRule="auto"/>
      </w:pPr>
      <w:r>
        <w:rPr>
          <w:rFonts w:ascii="宋体" w:hAnsi="宋体" w:eastAsia="宋体" w:cs="宋体"/>
          <w:color w:val="000"/>
          <w:sz w:val="28"/>
          <w:szCs w:val="28"/>
        </w:rPr>
        <w:t xml:space="preserve">认真学习贯彻党的十八大精神。党的十八大召开以后，省局把学习贯彻党的十八大精神作为首要政治任务，迅速召开会议进行传达贯彻，制定学习规划，丰富学习方式、方法和载体，在全系统持续兴起学习贯彻党的十八大精神热潮。党组一班人带头学习，认真研读，深刻领会；带头参加讨论和调研活动，研究制定落实党的十八大精神、推进国税事业科学发展的新举措。举办十八大精神研讨班，组织省局各处室和各市局主要负责同志进行集中学习、深入研讨。全系统各单位也都积极行动，加强组织领导，广泛开展党员干部讨论、理论骨干宣讲、党组（党委）书记调研、机关干部培训等活动，统一思想，激发干劲，全系统上下形成学习贯彻十八大精神的浓厚氛围。</w:t>
      </w:r>
    </w:p>
    <w:p>
      <w:pPr>
        <w:ind w:left="0" w:right="0" w:firstLine="560"/>
        <w:spacing w:before="450" w:after="450" w:line="312" w:lineRule="auto"/>
      </w:pPr>
      <w:r>
        <w:rPr>
          <w:rFonts w:ascii="宋体" w:hAnsi="宋体" w:eastAsia="宋体" w:cs="宋体"/>
          <w:color w:val="000"/>
          <w:sz w:val="28"/>
          <w:szCs w:val="28"/>
        </w:rPr>
        <w:t xml:space="preserve">依法组织税收收入。面对错综复杂的经济税收形势，省局牢牢把组织收入工作抓在手上，先后多次组织召开全省税收形势分析会和重点税源企业座谈会，制定了强化组织收入工作的意见，积极加强与地方党政的协调沟通。坚持组织收入原则，严肃收入纪律，指导各级国税部门继续落实加强征管、堵漏增收的各项措施，并加强督导，检查组织收入质量，牢牢把握组织收入工作主动权。20XX年，全省国税收入累计完成1316.74亿元，同比增长5.78%，增收72亿元。</w:t>
      </w:r>
    </w:p>
    <w:p>
      <w:pPr>
        <w:ind w:left="0" w:right="0" w:firstLine="560"/>
        <w:spacing w:before="450" w:after="450" w:line="312" w:lineRule="auto"/>
      </w:pPr>
      <w:r>
        <w:rPr>
          <w:rFonts w:ascii="宋体" w:hAnsi="宋体" w:eastAsia="宋体" w:cs="宋体"/>
          <w:color w:val="000"/>
          <w:sz w:val="28"/>
          <w:szCs w:val="28"/>
        </w:rPr>
        <w:t xml:space="preserve">全面落实结构性减税和税收优惠政策。始终坚持从讲政治、顾大局、促转型、谋跨越的高度出发，认真落实国家出台的一系列结构性减税政策。执行国家对高新技术企业、资源综合利用企业、农产品流通企业、宣传文化企业等各项税收优惠政策，全年共计减免抵退税126.3亿元，办理出口退（免）税25.9亿元。其中：抵扣固定资产所含进项税金65.02亿元；调高增值税起征点，为个体工商户减免税约3.3亿元，及时把国家税收优惠政策转化为我省经济转型跨越发展动力和企业发展优势。</w:t>
      </w:r>
    </w:p>
    <w:p>
      <w:pPr>
        <w:ind w:left="0" w:right="0" w:firstLine="560"/>
        <w:spacing w:before="450" w:after="450" w:line="312" w:lineRule="auto"/>
      </w:pPr>
      <w:r>
        <w:rPr>
          <w:rFonts w:ascii="宋体" w:hAnsi="宋体" w:eastAsia="宋体" w:cs="宋体"/>
          <w:color w:val="000"/>
          <w:sz w:val="28"/>
          <w:szCs w:val="28"/>
        </w:rPr>
        <w:t xml:space="preserve">全力服务转型综改试验区建设。在充分调研、提出政策建议的基础上，认真制定转型综改试验区《国税工作专项行动方案》，进一步明确行动目标和具体措施，努力为加快“转型综改试验区”建设提供政策支持，确保我省转型综改试验区国税工作取得实效。认真做好省政府统一部署的太原武宿综合保税区申建工作，加强与总局的沟通，做好工作汇报，积极争取对我省的支持。</w:t>
      </w:r>
    </w:p>
    <w:p>
      <w:pPr>
        <w:ind w:left="0" w:right="0" w:firstLine="560"/>
        <w:spacing w:before="450" w:after="450" w:line="312" w:lineRule="auto"/>
      </w:pPr>
      <w:r>
        <w:rPr>
          <w:rFonts w:ascii="宋体" w:hAnsi="宋体" w:eastAsia="宋体" w:cs="宋体"/>
          <w:color w:val="000"/>
          <w:sz w:val="28"/>
          <w:szCs w:val="28"/>
        </w:rPr>
        <w:t xml:space="preserve">进一步优化税收法治环境。始终坚持把依法行政作为税收工作的生命线和基本准则，进一步规范执法行为，维护税收秩序。针对科学民主决策、规范性文件管理、税收执法等六个方面40个项目，对各市局依法行政工作进行了全面考核。健全税收执法分析通报制度，全年共提醒和发布风险信息7.1万条。深入开展税收执法疑点数据核查工作，共确认执法过错疑点数据25项8627条，纠正执法过错6789条，查补入库税款2842万元。加强执法督察，共发现9个方面56类78项问题，涉及税款11857.3万元，全系统平均执法正确率达到99.96%，39个基层执法单位实现执法零过错。在维护税收秩序方面，认真组织税收专项检查和重点区域专项整治，广泛开展查处虚假发票竞赛活动，严厉打击成品油领域的发票违法犯罪，查补入库税款19.11亿元，有力地打击了涉税违法行为。</w:t>
      </w:r>
    </w:p>
    <w:p>
      <w:pPr>
        <w:ind w:left="0" w:right="0" w:firstLine="560"/>
        <w:spacing w:before="450" w:after="450" w:line="312" w:lineRule="auto"/>
      </w:pPr>
      <w:r>
        <w:rPr>
          <w:rFonts w:ascii="宋体" w:hAnsi="宋体" w:eastAsia="宋体" w:cs="宋体"/>
          <w:color w:val="000"/>
          <w:sz w:val="28"/>
          <w:szCs w:val="28"/>
        </w:rPr>
        <w:t xml:space="preserve">构建纳税服务工作新体系。坚持不断拓宽服务平台、完善服务制度、落实服务内容、创新服务措施，着力构建现代化纳税服务体系，纳税人满意度和税法遵从度不断提升。大力推进办税服务厅标准化建设，全省国税系统147个办税服务厅全面实现标准化。不断加强纳税服务网站建设，进一步丰富了政策查询、表单下载、申报纳税、认证报税等服务内容。健全完善12366纳税服务平台建设，共受理语音服务32479次，解答外网咨询1211次。稳步提高办税质效，将纳税人依申请事项由138项压缩为125项。大力推广多元化办税方式，全省纳税人共有12.4万户使用了网上申报，4.9万户使用了网上认证，3.4万户使用了网上抄报税，17.4万户签订税库银缴税三方协议，通过税库银联网缴税1150亿元。以“第21个税收宣传月”、“诚信兴商宣传月”为载体，拓展多元化宣传渠道为支撑，全面推进税收宣传。在总局委托第三方开展的20XX年纳税人满意度调查中，我局综合得分在全国省级国税系统排名中名列第九。</w:t>
      </w:r>
    </w:p>
    <w:p>
      <w:pPr>
        <w:ind w:left="0" w:right="0" w:firstLine="560"/>
        <w:spacing w:before="450" w:after="450" w:line="312" w:lineRule="auto"/>
      </w:pPr>
      <w:r>
        <w:rPr>
          <w:rFonts w:ascii="宋体" w:hAnsi="宋体" w:eastAsia="宋体" w:cs="宋体"/>
          <w:color w:val="000"/>
          <w:sz w:val="28"/>
          <w:szCs w:val="28"/>
        </w:rPr>
        <w:t xml:space="preserve">全面加强税收征管。进一步推进税源专业化管理，大力加强纳税评估，全年纳税评估入库税款28亿元。积极组织开展煤炭行业税源调查、税收风险分析工作，定期向下推送风险应对任务，涉及风险纳税人3136户次。按照专业化管理要求，采取“团队评估、三级应对”的工作模式，组织开展煤炭行业纳税评估工作，煤炭行业评估入库税款达17.2亿元。继续扩大机打发票的使用范围，使用户数同比增长144.66%。加强货物和劳务税管理，建立防范增值税发票虚开虚抵的长效机制，强化固定资产抵扣管理。加强企业所得税管理，大力推行分级分类管理，进一步加强汇总纳税企业管理，年度企业所得税汇算面达99.85%。加强进出口税收管理，进一步落实出口退税限时办结制，加强出口退税执法风险管理，切实防范和打击出口骗税。加大国际税收监管力度，积极探索非居民企业分级分类专业化管理机制，提高非居民企业税收管理水平，全年入库非居民企业所得税5.98亿元。加强大企业税收管理，积极探索实施大企业税收专业化管理，共建大企业税收风险防控体系，对29户总局定点联系企业的成员单位开展税收风险评估后续管理工作。</w:t>
      </w:r>
    </w:p>
    <w:p>
      <w:pPr>
        <w:ind w:left="0" w:right="0" w:firstLine="560"/>
        <w:spacing w:before="450" w:after="450" w:line="312" w:lineRule="auto"/>
      </w:pPr>
      <w:r>
        <w:rPr>
          <w:rFonts w:ascii="宋体" w:hAnsi="宋体" w:eastAsia="宋体" w:cs="宋体"/>
          <w:color w:val="000"/>
          <w:sz w:val="28"/>
          <w:szCs w:val="28"/>
        </w:rPr>
        <w:t xml:space="preserve">切实加强队伍建设。始终把激发活力、创新管理作为干部队伍建设的主线，切实加强干部队伍建设，不断提高广大干部职工干事创业的能力。着力强化领导班子建设。加强领导班子和领导干部的巡视检查，对晋中、临汾、晋城市局班子开展了巡视，对20XX年巡视过的4个县局进行了回访检查，扎实做好发现问题的剖析和整改工作。进一步优化领导班子结构，及时调整部分市局领导班子成员和非领导职务。制定下发《市局领导班子和领导干部综合考核评价办法》，将评价结果作为干部选拔任用、管理监督、激励约束的重要依据。持续加强干部教育培训，全年共举办各类培训班47期，参训人数3420人次。深入开展文明和谐创建活动，对53个单位授予“山西省国税系统文明单位”称号，58名税务干部授予“山西省国税系统精神文明建设先进工作者”称号，并对20XX年以来获得国家级和省级荣誉的单位和个人进行了通报表彰。针对机构人员年龄结构不合理、干部竞争上岗、规范津贴补贴等情况，省局及各市局积极做好思想工作，加强人文关怀和心理疏导，引导大家认清改革发展形势，保持理智平和心态。</w:t>
      </w:r>
    </w:p>
    <w:p>
      <w:pPr>
        <w:ind w:left="0" w:right="0" w:firstLine="560"/>
        <w:spacing w:before="450" w:after="450" w:line="312" w:lineRule="auto"/>
      </w:pPr>
      <w:r>
        <w:rPr>
          <w:rFonts w:ascii="宋体" w:hAnsi="宋体" w:eastAsia="宋体" w:cs="宋体"/>
          <w:color w:val="000"/>
          <w:sz w:val="28"/>
          <w:szCs w:val="28"/>
        </w:rPr>
        <w:t xml:space="preserve">坚定廉洁从税。认真组织学习了中央纪委十七届七次全会、全国税务系统党风廉政工作会议和省纪委十届二次全会精神以及胡锦涛总书记在中央纪委十七届七次全会上的重要讲话精神，深刻认识到要经受考验，化解危险，最根本的是要加强党的自身建设，始终保持党的先进性和纯洁性；充分认识到开展党风廉政建设和反腐败工作的极端重要性和紧迫性。坚持围绕中心，把党风廉政建设放在税收工作大局中去谋划，融入到依法行政、税收征管、纳税服务和队伍建设中统筹、部署和推进，保障税收事业健康发展。召开全省国税系统党风廉政建设工作会议，研究部署全系统党风廉政工作，省局与各市局签订了党风廉政建设工作目标责任书，并将推进惩防体系建设、加强内控机制建设、行风建设等重点工作纳入全年目标考核范围，开展专项检查。以学习贯彻《税收违法违纪行为处分条例》为契机，以党性党风党纪教育为工作重点，以岗位廉政教育为重要载体，以示范教育和警示教育为主要形式，在全系统营造了廉洁从税的良好氛围。动员开展“整治吃拿卡要、创优发展环境”活动，有力推动了反腐倡廉工作不断深入。20XX年以来，全省国税系统连续八年被省政府评为政风行风评议先进集体</w:t>
      </w:r>
    </w:p>
    <w:p>
      <w:pPr>
        <w:ind w:left="0" w:right="0" w:firstLine="560"/>
        <w:spacing w:before="450" w:after="450" w:line="312" w:lineRule="auto"/>
      </w:pPr>
      <w:r>
        <w:rPr>
          <w:rFonts w:ascii="宋体" w:hAnsi="宋体" w:eastAsia="宋体" w:cs="宋体"/>
          <w:color w:val="000"/>
          <w:sz w:val="28"/>
          <w:szCs w:val="28"/>
        </w:rPr>
        <w:t xml:space="preserve">扎实开展创先争优活动。按照省委统一部署，开展保持党的纯洁性学习教育活动，紧扣主题，联系实际，促进了干部为民、务实、清廉。以开展创先争优活动为抓手，充分发挥基层党支部战斗堡垒作用和广大党员先锋模范作用，20XX年全系统涌现出20个模范办税服务厅和100名纳税服务标兵、156名办税服务厅业务标兵，20XX年以来全系统涌现出62个先进基层党组织、196名优秀共产党员和50名优秀党务工作者。加强系统党建工作指导，年初下发《山西省国税系统20XX年党建工作要点》，坚持办好《山西国税党建》，重点宣传省局机关及全省国税系统加强党建工作、创建学习型党组织活动、学习贯彻党的十八大精神的情况。加强对全省国税系统基层党建工作的调研，组织党务工作者集中培训，进一步促进基层党组织的自我净化、自我完善、自我革新、自我提高。</w:t>
      </w:r>
    </w:p>
    <w:p>
      <w:pPr>
        <w:ind w:left="0" w:right="0" w:firstLine="560"/>
        <w:spacing w:before="450" w:after="450" w:line="312" w:lineRule="auto"/>
      </w:pPr>
      <w:r>
        <w:rPr>
          <w:rFonts w:ascii="宋体" w:hAnsi="宋体" w:eastAsia="宋体" w:cs="宋体"/>
          <w:color w:val="000"/>
          <w:sz w:val="28"/>
          <w:szCs w:val="28"/>
        </w:rPr>
        <w:t xml:space="preserve">4国税局个人工作总结</w:t>
      </w:r>
    </w:p>
    <w:p>
      <w:pPr>
        <w:ind w:left="0" w:right="0" w:firstLine="560"/>
        <w:spacing w:before="450" w:after="450" w:line="312" w:lineRule="auto"/>
      </w:pPr>
      <w:r>
        <w:rPr>
          <w:rFonts w:ascii="宋体" w:hAnsi="宋体" w:eastAsia="宋体" w:cs="宋体"/>
          <w:color w:val="000"/>
          <w:sz w:val="28"/>
          <w:szCs w:val="28"/>
        </w:rPr>
        <w:t xml:space="preserve">XX年，在省市国税局及区委区政府的直接领导下，我局认真学习邓小平理论和“三个代表”重要思想，树立和落实科学发展观，深入贯彻xx大和xx届三中、四中全会精神，紧紧抓住全年工作重点，坚持聚财为国、执法为民，围绕组织收入这个中心，把握税收工作主题，狠抓“两基”建设，求真务实，锐意进取，全面扎实地开展各项税收工作。现将一年来我局的工作开展情况汇报如下：</w:t>
      </w:r>
    </w:p>
    <w:p>
      <w:pPr>
        <w:ind w:left="0" w:right="0" w:firstLine="560"/>
        <w:spacing w:before="450" w:after="450" w:line="312" w:lineRule="auto"/>
      </w:pPr>
      <w:r>
        <w:rPr>
          <w:rFonts w:ascii="宋体" w:hAnsi="宋体" w:eastAsia="宋体" w:cs="宋体"/>
          <w:color w:val="000"/>
          <w:sz w:val="28"/>
          <w:szCs w:val="28"/>
        </w:rPr>
        <w:t xml:space="preserve">一、大力推进依法治税，狠抓收入，为超额完成全年税收收入任务奋力拼搏。</w:t>
      </w:r>
    </w:p>
    <w:p>
      <w:pPr>
        <w:ind w:left="0" w:right="0" w:firstLine="560"/>
        <w:spacing w:before="450" w:after="450" w:line="312" w:lineRule="auto"/>
      </w:pPr>
      <w:r>
        <w:rPr>
          <w:rFonts w:ascii="宋体" w:hAnsi="宋体" w:eastAsia="宋体" w:cs="宋体"/>
          <w:color w:val="000"/>
          <w:sz w:val="28"/>
          <w:szCs w:val="28"/>
        </w:rPr>
        <w:t xml:space="preserve">XX年，我局的收入任务是8.65亿元，比上年实际完成数增加了2100万元，绝对增长2.72%(按可比口径分析:省电力公司负增长33%;兴业银行增长47%其余增长14.92%)。面临着这一艰巨的收入任务，我局坚持“依法征税，应收尽收，坚决不收过头税，坚决防止和制止越权减免税”的原则，发扬吃苦耐劳的拼搏精神，把各项征管工作做细做实，通过细致的调查分析、加强税源监控、加大清欠力度、规范小规模纳税人的公开定额、深入开展税收执法检查、推行执法责任制等各种有效手段，大力整顿和规范税收秩序，终于使收入工作从上半年的差进度到七月份税收收入突破1.2亿元，超序时进度1.6个百分点，十月份时再创佳绩，入库税款1.3亿元。截止12月31日，我局完成各项税收收入92348万元，其中增值税57801万元，占62.6%，企业所得税29188万元，占31.6%。比年初市局下达的收入任务数86490万元超收了5858万元，超计划6.8%。比上年同期的84419万元增收了7929万元，比增9.4%。</w:t>
      </w:r>
    </w:p>
    <w:p>
      <w:pPr>
        <w:ind w:left="0" w:right="0" w:firstLine="560"/>
        <w:spacing w:before="450" w:after="450" w:line="312" w:lineRule="auto"/>
      </w:pPr>
      <w:r>
        <w:rPr>
          <w:rFonts w:ascii="宋体" w:hAnsi="宋体" w:eastAsia="宋体" w:cs="宋体"/>
          <w:color w:val="000"/>
          <w:sz w:val="28"/>
          <w:szCs w:val="28"/>
        </w:rPr>
        <w:t xml:space="preserve">二、深化税收改革，树立税收经济观，规范机构设置。</w:t>
      </w:r>
    </w:p>
    <w:p>
      <w:pPr>
        <w:ind w:left="0" w:right="0" w:firstLine="560"/>
        <w:spacing w:before="450" w:after="450" w:line="312" w:lineRule="auto"/>
      </w:pPr>
      <w:r>
        <w:rPr>
          <w:rFonts w:ascii="宋体" w:hAnsi="宋体" w:eastAsia="宋体" w:cs="宋体"/>
          <w:color w:val="000"/>
          <w:sz w:val="28"/>
          <w:szCs w:val="28"/>
        </w:rPr>
        <w:t xml:space="preserve">(一)树立税收经济观，努力为地方经济发展提供优质服务</w:t>
      </w:r>
    </w:p>
    <w:p>
      <w:pPr>
        <w:ind w:left="0" w:right="0" w:firstLine="560"/>
        <w:spacing w:before="450" w:after="450" w:line="312" w:lineRule="auto"/>
      </w:pPr>
      <w:r>
        <w:rPr>
          <w:rFonts w:ascii="宋体" w:hAnsi="宋体" w:eastAsia="宋体" w:cs="宋体"/>
          <w:color w:val="000"/>
          <w:sz w:val="28"/>
          <w:szCs w:val="28"/>
        </w:rPr>
        <w:t xml:space="preserve">为了进一步牢固树立税收经济观，努力为地方经济的发展提供优质服务。新年伊始，我局专门组织中层以上干部到金山工业区、台西科技园区参观，了解本辖区的工业发展情况，为企业排忧解难;同时还组织科、分局长分别到各街道深入了解情况，召集各街道负责人开座谈会，探讨税收工作与社区工作对接的新思路。</w:t>
      </w:r>
    </w:p>
    <w:p>
      <w:pPr>
        <w:ind w:left="0" w:right="0" w:firstLine="560"/>
        <w:spacing w:before="450" w:after="450" w:line="312" w:lineRule="auto"/>
      </w:pPr>
      <w:r>
        <w:rPr>
          <w:rFonts w:ascii="宋体" w:hAnsi="宋体" w:eastAsia="宋体" w:cs="宋体"/>
          <w:color w:val="000"/>
          <w:sz w:val="28"/>
          <w:szCs w:val="28"/>
        </w:rPr>
        <w:t xml:space="preserve">1、与社区工作对接：定期提供各街道税收收入报表数据;对街道招商引资的新增企业提供税收政策咨询以及纳税筹划等方面的服务;在街道社区建立涉税案件举报网络，协助税务机关收集涉税信息，检举漏征漏管户，同时监督税务干部廉政敬业形象，规范税务干部执法行为。</w:t>
      </w:r>
    </w:p>
    <w:p>
      <w:pPr>
        <w:ind w:left="0" w:right="0" w:firstLine="560"/>
        <w:spacing w:before="450" w:after="450" w:line="312" w:lineRule="auto"/>
      </w:pPr>
      <w:r>
        <w:rPr>
          <w:rFonts w:ascii="宋体" w:hAnsi="宋体" w:eastAsia="宋体" w:cs="宋体"/>
          <w:color w:val="000"/>
          <w:sz w:val="28"/>
          <w:szCs w:val="28"/>
        </w:rPr>
        <w:t xml:space="preserve">2、树立六种意识，提供优质服务：各科(室)、分局在坚持依法治税不放松，坚持从严治队不含糊，坚持规范管理不能丢，坚持优质服务不折扣的同时，通过树立超前意识、长期意识、换位思考意识、全面意识、高标准意识、效率意识等六种意识，努力为纳税人提供优质服务，在5.18活动期间通过台江电子税务局纳税服务网站推出网上税收政策咨询解答，延长办税服务厅工作时间(取消午休)，设立纳税服务绿色通道等措施。在日常税收管理过程中，能够急企业之所急，热情为企业分忧解愁、全程跟踪，开通绿色通道，简化办税手续，努力为纳税人提供优质、便捷的办税服务。</w:t>
      </w:r>
    </w:p>
    <w:p>
      <w:pPr>
        <w:ind w:left="0" w:right="0" w:firstLine="560"/>
        <w:spacing w:before="450" w:after="450" w:line="312" w:lineRule="auto"/>
      </w:pPr>
      <w:r>
        <w:rPr>
          <w:rFonts w:ascii="宋体" w:hAnsi="宋体" w:eastAsia="宋体" w:cs="宋体"/>
          <w:color w:val="000"/>
          <w:sz w:val="28"/>
          <w:szCs w:val="28"/>
        </w:rPr>
        <w:t xml:space="preserve">(二)规范机构设置，调整机构职能，明确职责分工，加强征管各环节之间的业务衔接。</w:t>
      </w:r>
    </w:p>
    <w:p>
      <w:pPr>
        <w:ind w:left="0" w:right="0" w:firstLine="560"/>
        <w:spacing w:before="450" w:after="450" w:line="312" w:lineRule="auto"/>
      </w:pPr>
      <w:r>
        <w:rPr>
          <w:rFonts w:ascii="宋体" w:hAnsi="宋体" w:eastAsia="宋体" w:cs="宋体"/>
          <w:color w:val="000"/>
          <w:sz w:val="28"/>
          <w:szCs w:val="28"/>
        </w:rPr>
        <w:t xml:space="preserve">为进一步完善“集中征收，重点稽查”的征管格局，合理配置人力资源，加大干部轮岗制度，建立办事高效、运转协调、行为规范的行政管理体制，实现属地化、专业化、精细化管理。12月份，我局在机构设置和机构职能等方面进行了更为合理的调整，使各工作岗位的职责更明确，各征管环节之间的业务衔接更为流畅：一是按照属地管征为主，分类专业化管理为辅的原则，改变原来管理科负责管一般纳税人，管理分局管小规模纳税人的方法，对一般税源实行属地管理，对少数重点税源实行分类专业化管理;二是在原有机构的基础上，将税政征管科分为政策法规科和征收管理科，并增设了稽查组、车购办等机构;三是按照管征税源的多少及岗位的需要配备各科室的人员，根据干部的实际工作能力及岗位轮换制度的要求进行人员调整。</w:t>
      </w:r>
    </w:p>
    <w:p>
      <w:pPr>
        <w:ind w:left="0" w:right="0" w:firstLine="560"/>
        <w:spacing w:before="450" w:after="450" w:line="312" w:lineRule="auto"/>
      </w:pPr>
      <w:r>
        <w:rPr>
          <w:rFonts w:ascii="宋体" w:hAnsi="宋体" w:eastAsia="宋体" w:cs="宋体"/>
          <w:color w:val="000"/>
          <w:sz w:val="28"/>
          <w:szCs w:val="28"/>
        </w:rPr>
        <w:t xml:space="preserve">三、强化税收征管，扎扎实实地做好管理基础工作和基层建设工作。</w:t>
      </w:r>
    </w:p>
    <w:p>
      <w:pPr>
        <w:ind w:left="0" w:right="0" w:firstLine="560"/>
        <w:spacing w:before="450" w:after="450" w:line="312" w:lineRule="auto"/>
      </w:pPr>
      <w:r>
        <w:rPr>
          <w:rFonts w:ascii="宋体" w:hAnsi="宋体" w:eastAsia="宋体" w:cs="宋体"/>
          <w:color w:val="000"/>
          <w:sz w:val="28"/>
          <w:szCs w:val="28"/>
        </w:rPr>
        <w:t xml:space="preserve">在日常工作中，认真按照上级局的工作部署，做好增值税一般纳税人管理，扎实有效地开展纳税评估、案件审理工作;加强出口供货企业税收管征及企业所得税等各税种汇结算工作，与此同时，我局还着力抓好以下几项工作：</w:t>
      </w:r>
    </w:p>
    <w:p>
      <w:pPr>
        <w:ind w:left="0" w:right="0" w:firstLine="560"/>
        <w:spacing w:before="450" w:after="450" w:line="312" w:lineRule="auto"/>
      </w:pPr>
      <w:r>
        <w:rPr>
          <w:rFonts w:ascii="宋体" w:hAnsi="宋体" w:eastAsia="宋体" w:cs="宋体"/>
          <w:color w:val="000"/>
          <w:sz w:val="28"/>
          <w:szCs w:val="28"/>
        </w:rPr>
        <w:t xml:space="preserve">(一)、加大力度清理欠税。根据欠税企业的具体情况，10月份以来我局对所有的欠税户分别采取了清理措施：一是进一步落实所有欠税企业的所欠金额(包括滞纳金、罚款等);二是根据征管法的规定，向欠税企业送达限期缴款通知书，履行执法手续;三是到银行查询欠税企业的账户，并按法律所赋予的权力直接进行扣缴。据统计，在清欠过程中，我局共清回欠税及滞纳金262万元。</w:t>
      </w:r>
    </w:p>
    <w:p>
      <w:pPr>
        <w:ind w:left="0" w:right="0" w:firstLine="560"/>
        <w:spacing w:before="450" w:after="450" w:line="312" w:lineRule="auto"/>
      </w:pPr>
      <w:r>
        <w:rPr>
          <w:rFonts w:ascii="宋体" w:hAnsi="宋体" w:eastAsia="宋体" w:cs="宋体"/>
          <w:color w:val="000"/>
          <w:sz w:val="28"/>
          <w:szCs w:val="28"/>
        </w:rPr>
        <w:t xml:space="preserve">(二)、深入贯彻总局“一窗式”管理，积极推进纳税申报信息化建设。贯彻落实总局关于完善增值税申报纳税“一窗式”管理，积极推行“一窗一机一人”模式，对“四小票”和税务机关代开增值税专用发票抵扣实行清单管理，并依托信息化手段加强稽核比对。同时，我局还认真做好对纳税人电子申报的辅导，及时向上级部门反映存在的问题，积极提出合理化建议，从而保证9月份开始在一般纳税人中逐步推广增值税“介质申报”。截至12月份申报期，全局共有732户一般纳税人已实行“介质申报”，约占一般纳税人户数的70%。</w:t>
      </w:r>
    </w:p>
    <w:p>
      <w:pPr>
        <w:ind w:left="0" w:right="0" w:firstLine="560"/>
        <w:spacing w:before="450" w:after="450" w:line="312" w:lineRule="auto"/>
      </w:pPr>
      <w:r>
        <w:rPr>
          <w:rFonts w:ascii="宋体" w:hAnsi="宋体" w:eastAsia="宋体" w:cs="宋体"/>
          <w:color w:val="000"/>
          <w:sz w:val="28"/>
          <w:szCs w:val="28"/>
        </w:rPr>
        <w:t xml:space="preserve">(三)实行“一户式”管理和“一站式”服务。加强税收管理信息化建设，加快信息资源整合的步伐，实行了纳税人信息资料的“一户式”储存，提高了信息应用水平。同时，改进纳税服务，加强咨询辅导，实行首问责任制，推行涉税事项“一站式”服务，切实方便纳税人。</w:t>
      </w:r>
    </w:p>
    <w:p>
      <w:pPr>
        <w:ind w:left="0" w:right="0" w:firstLine="560"/>
        <w:spacing w:before="450" w:after="450" w:line="312" w:lineRule="auto"/>
      </w:pPr>
      <w:r>
        <w:rPr>
          <w:rFonts w:ascii="宋体" w:hAnsi="宋体" w:eastAsia="宋体" w:cs="宋体"/>
          <w:color w:val="000"/>
          <w:sz w:val="28"/>
          <w:szCs w:val="28"/>
        </w:rPr>
        <w:t xml:space="preserve">(四)、进一步完善小规模纳税人定额管理。推出“计算机定税+民主评税+听证制度”三保险的新举措，采取为纳税人逐一建立“电子档案”，详细登记业户的所属行业、所在地段、经营面积、经营状况等基本数据的办法，通过自行开发的税收定额核定软件进行综合测评，并由计算机自动生成核定税额，然后将定税的依据、标准、过程和结果全部公开，由民主评税，最后通过由区政府、人大、政协、监察、工商、地税、行业公会、纳税人代表等组成的评税小组举行定额听证会，实行民主公开统一测评，置定税权于阳光之下，使每个业户对应缴税款一目了然。</w:t>
      </w:r>
    </w:p>
    <w:p>
      <w:pPr>
        <w:ind w:left="0" w:right="0" w:firstLine="560"/>
        <w:spacing w:before="450" w:after="450" w:line="312" w:lineRule="auto"/>
      </w:pPr>
      <w:r>
        <w:rPr>
          <w:rFonts w:ascii="宋体" w:hAnsi="宋体" w:eastAsia="宋体" w:cs="宋体"/>
          <w:color w:val="000"/>
          <w:sz w:val="28"/>
          <w:szCs w:val="28"/>
        </w:rPr>
        <w:t xml:space="preserve">(五)、与区地税局联手在全省率先打造电子税务局。在我局12366网站的基础上，4月3日与区地税局联手开通了12366台江电子税务网站。网站开通后，纳税人可以通过网络及时了解国家的税收法律法规和政策，可以足不出户办理相关的纳税事宜以及由台江国税局、地税局提供的各项网上涉税服务。</w:t>
      </w:r>
    </w:p>
    <w:p>
      <w:pPr>
        <w:ind w:left="0" w:right="0" w:firstLine="560"/>
        <w:spacing w:before="450" w:after="450" w:line="312" w:lineRule="auto"/>
      </w:pPr>
      <w:r>
        <w:rPr>
          <w:rFonts w:ascii="宋体" w:hAnsi="宋体" w:eastAsia="宋体" w:cs="宋体"/>
          <w:color w:val="000"/>
          <w:sz w:val="28"/>
          <w:szCs w:val="28"/>
        </w:rPr>
        <w:t xml:space="preserve">(六)、认真做好纳税信用等级评定工作。在评定a级的工作中与区地税局、市地税局进行多次沟通，确保评出真正“诚信纳税”，能代表行业，区域经济特点的龙头企业，使其成为辖区纳税人的模范，促进纳税人的诚信纳税，经评定委员会评审，我局已有32户企业上榜。</w:t>
      </w:r>
    </w:p>
    <w:p>
      <w:pPr>
        <w:ind w:left="0" w:right="0" w:firstLine="560"/>
        <w:spacing w:before="450" w:after="450" w:line="312" w:lineRule="auto"/>
      </w:pPr>
      <w:r>
        <w:rPr>
          <w:rFonts w:ascii="宋体" w:hAnsi="宋体" w:eastAsia="宋体" w:cs="宋体"/>
          <w:color w:val="000"/>
          <w:sz w:val="28"/>
          <w:szCs w:val="28"/>
        </w:rPr>
        <w:t xml:space="preserve">(七)、周密布置，在紧张有序的过程中做好车购税划转接收的平稳移交。随着国家税费改革的进一步深入，原来一直由交通部门负责代征的车辆购置税从XX年1月1日起改由国税部门统一征收。福州市国税局车辆购置税征收管理办公室设在我局。为了确保这一重大改革能够在XX年1月1日按时正常实施，我局全局总动员，启动各项应急措施，并主动放弃元旦三天休息时间，积极稳妥地做好车购税费改革的人员、财产、业务的划转、移交、接收工作，确保车购税费改革任务的圆满完成。</w:t>
      </w:r>
    </w:p>
    <w:p>
      <w:pPr>
        <w:ind w:left="0" w:right="0" w:firstLine="560"/>
        <w:spacing w:before="450" w:after="450" w:line="312" w:lineRule="auto"/>
      </w:pPr>
      <w:r>
        <w:rPr>
          <w:rFonts w:ascii="宋体" w:hAnsi="宋体" w:eastAsia="宋体" w:cs="宋体"/>
          <w:color w:val="000"/>
          <w:sz w:val="28"/>
          <w:szCs w:val="28"/>
        </w:rPr>
        <w:t xml:space="preserve">首先，领导高度重视。专门成立了领导小组，由“一把手”亲自挂帅，加强领导;分管领导狠抓具体工作，切实负起责任，真正把它当作一项大事来抓紧抓好。</w:t>
      </w:r>
    </w:p>
    <w:p>
      <w:pPr>
        <w:ind w:left="0" w:right="0" w:firstLine="560"/>
        <w:spacing w:before="450" w:after="450" w:line="312" w:lineRule="auto"/>
      </w:pPr>
      <w:r>
        <w:rPr>
          <w:rFonts w:ascii="宋体" w:hAnsi="宋体" w:eastAsia="宋体" w:cs="宋体"/>
          <w:color w:val="000"/>
          <w:sz w:val="28"/>
          <w:szCs w:val="28"/>
        </w:rPr>
        <w:t xml:space="preserve">其次，明确任务，确保圆满完成六项具体工作任务。1、按政策规定和工作需要完成人员接收与岗位的补缺工作。2、按要求进行财产划分接收和添置工作。对因设备破损报废或配置过低，不便于正常工作开展的，及时进行添置补充。3、有序实现业务的移交接收。这项工作是整个移接工作的一个难点。据了解，仅市区就有档案资料40多万册，需要做很多的工作。在接收过程中，我局要对所有的业务档案资料进行认真审核、点验、造册，确保档案资料的安全、完整、及时移交。确保在移交过程中征收工作的平稳过渡，做到思想不散，秩序不乱，工作不断。4、及时抓好新增配人员的培训和提前介入征收实务的操练。5、科学设置征收窗口。在现有的征收服务厅中整合腾出8个窗口，每个窗口均实行一人多岗、一岗多责及ab岗工作制度。同时根据其具体工作性质的需要，对窗口的设置与相应的档案资料室相配套，及时布置好相关的工作职责、业务流程等。6、与台江区政府及公安、街道、道路建设办公室等有关部门协调，安排好办理车购税的纳税人停车场所。</w:t>
      </w:r>
    </w:p>
    <w:p>
      <w:pPr>
        <w:ind w:left="0" w:right="0" w:firstLine="560"/>
        <w:spacing w:before="450" w:after="450" w:line="312" w:lineRule="auto"/>
      </w:pPr>
      <w:r>
        <w:rPr>
          <w:rFonts w:ascii="宋体" w:hAnsi="宋体" w:eastAsia="宋体" w:cs="宋体"/>
          <w:color w:val="000"/>
          <w:sz w:val="28"/>
          <w:szCs w:val="28"/>
        </w:rPr>
        <w:t xml:space="preserve">第三，齐心协力抓好责任落实。车购税的划转接收工作，对外涉及到交通、银行、国库、财政、交警等单位，对内涉及到人事、税政、征管、计征、财务、信息中心、办公室、监察室等多个部门，涉及面广，政策性强，稍有不慎就会出现纰漏。我局各部门主动与上下内外各有关部门加强联系与沟通，在认真落实市局制定的实施方案的基础上，制订具体详尽的工作预案，明确职责分工，把责任落实到科室、到人。</w:t>
      </w:r>
    </w:p>
    <w:p>
      <w:pPr>
        <w:ind w:left="0" w:right="0" w:firstLine="560"/>
        <w:spacing w:before="450" w:after="450" w:line="312" w:lineRule="auto"/>
      </w:pPr>
      <w:r>
        <w:rPr>
          <w:rFonts w:ascii="宋体" w:hAnsi="宋体" w:eastAsia="宋体" w:cs="宋体"/>
          <w:color w:val="000"/>
          <w:sz w:val="28"/>
          <w:szCs w:val="28"/>
        </w:rPr>
        <w:t xml:space="preserve">第四，确保移交时程序到位。在财产移交接收中，坚持先审计后分割的原则，严格按比例进行划分。采取“以帐对物，以物查帐”的办法，对各项财产进行登记造册，做到帐帐相符，帐物相符。</w:t>
      </w:r>
    </w:p>
    <w:p>
      <w:pPr>
        <w:ind w:left="0" w:right="0" w:firstLine="560"/>
        <w:spacing w:before="450" w:after="450" w:line="312" w:lineRule="auto"/>
      </w:pPr>
      <w:r>
        <w:rPr>
          <w:rFonts w:ascii="宋体" w:hAnsi="宋体" w:eastAsia="宋体" w:cs="宋体"/>
          <w:color w:val="000"/>
          <w:sz w:val="28"/>
          <w:szCs w:val="28"/>
        </w:rPr>
        <w:t xml:space="preserve">四、以人为本，切实加强干部队伍建设和党风廉政建设。</w:t>
      </w:r>
    </w:p>
    <w:p>
      <w:pPr>
        <w:ind w:left="0" w:right="0" w:firstLine="560"/>
        <w:spacing w:before="450" w:after="450" w:line="312" w:lineRule="auto"/>
      </w:pPr>
      <w:r>
        <w:rPr>
          <w:rFonts w:ascii="宋体" w:hAnsi="宋体" w:eastAsia="宋体" w:cs="宋体"/>
          <w:color w:val="000"/>
          <w:sz w:val="28"/>
          <w:szCs w:val="28"/>
        </w:rPr>
        <w:t xml:space="preserve">(一)、进一步深入学习贯彻“三个代表”重要思想，深入贯彻xx大和xx届三中、四中全会精神。全面掌握“三个代表”重要思想的立场、观点、方法和科学的发展观，继续在武装头脑、指导实践、推动工作上下功夫。深入贯彻xx大和xx届三中、四中全会精神，从解决好税收工作如何服从和服务于“五个统筹”的大局问题入手，按照真学、真信、真懂、真用的要求，把聚财为国、执法为民的思想根植于每一岗位、每一位干部，落实到每一个执法环节中。</w:t>
      </w:r>
    </w:p>
    <w:p>
      <w:pPr>
        <w:ind w:left="0" w:right="0" w:firstLine="560"/>
        <w:spacing w:before="450" w:after="450" w:line="312" w:lineRule="auto"/>
      </w:pPr>
      <w:r>
        <w:rPr>
          <w:rFonts w:ascii="宋体" w:hAnsi="宋体" w:eastAsia="宋体" w:cs="宋体"/>
          <w:color w:val="000"/>
          <w:sz w:val="28"/>
          <w:szCs w:val="28"/>
        </w:rPr>
        <w:t xml:space="preserve">(二)、认真贯彻落实《福州市国税系统构建学习型机关实施办法》，实施人才兴税战略，全面加强干部的教育和培训。根据今年的工作重点有针对性地制定了学习计划、培训措施，从政治、业务、管理等不同层面进行了全盘考虑，综合部署。强化理论学习，提高我局干部的思想政治素质。我们组织全体干部进行了《行政许可法》的学习、培训及考试，并认真对照法律，对我局现行与法律相悖的行政许可规定进行了认真的清理，同时不断创新行政管理方式，加强有关配套的工作制度建设，不断提高依法行政的能力与水平。同时，加强领导班子建设，组织中心学习小组认真学习《中国共产党党内监督条例(试行)》和《中国共产党纪律处分条例》两部重要的党内法规。我们还根据干部管理办法，送新提拔使用的干部参加市局组织的任前培训，按照对国家公务员的要求，组织全体干部参加了普通话水平的培训和考试。</w:t>
      </w:r>
    </w:p>
    <w:p>
      <w:pPr>
        <w:ind w:left="0" w:right="0" w:firstLine="560"/>
        <w:spacing w:before="450" w:after="450" w:line="312" w:lineRule="auto"/>
      </w:pPr>
      <w:r>
        <w:rPr>
          <w:rFonts w:ascii="宋体" w:hAnsi="宋体" w:eastAsia="宋体" w:cs="宋体"/>
          <w:color w:val="000"/>
          <w:sz w:val="28"/>
          <w:szCs w:val="28"/>
        </w:rPr>
        <w:t xml:space="preserve">(三)、党风廉政建设常抓不懈。重点是抓好元旦、春节期间的廉洁工作。严格遵守国家税务总局提出的《三项严令》、《十项具体规定》，抓好5项制度的落实。我局还通过开展廉政谈话活动，由分管领导对所分管的部门领导、干部进行谈话谈心，加强交流，共同防患。同时，还与台江区检察院采取一听二写三看的方法联手开展预防职务犯罪教育。通过听预防职务犯罪知识讲座、到仓山监狱实地参观并听犯人现身说法、写学习心得等措施，增强广大干部廉洁从政意识和拒腐防变能力。我们还邀请纳税户代表、工商联、特邀监察员开展明察暗访活动，对违反党风廉政建设苗头性、倾向性问题，及时汇报、尽快纠正。3月份，我局还从社会各界中重新聘请了13位特邀廉政监督员，加强我局的党风廉政、机关效能、民主评议行风等工作。</w:t>
      </w:r>
    </w:p>
    <w:p>
      <w:pPr>
        <w:ind w:left="0" w:right="0" w:firstLine="560"/>
        <w:spacing w:before="450" w:after="450" w:line="312" w:lineRule="auto"/>
      </w:pPr>
      <w:r>
        <w:rPr>
          <w:rFonts w:ascii="宋体" w:hAnsi="宋体" w:eastAsia="宋体" w:cs="宋体"/>
          <w:color w:val="000"/>
          <w:sz w:val="28"/>
          <w:szCs w:val="28"/>
        </w:rPr>
        <w:t xml:space="preserve">(四)、深化精神文明创建活动，不断拓展税收服务。首先，以纳税人为关注焦点，按照市局提出的“阳光操</w:t>
      </w:r>
    </w:p>
    <w:p>
      <w:pPr>
        <w:ind w:left="0" w:right="0" w:firstLine="560"/>
        <w:spacing w:before="450" w:after="450" w:line="312" w:lineRule="auto"/>
      </w:pPr>
      <w:r>
        <w:rPr>
          <w:rFonts w:ascii="宋体" w:hAnsi="宋体" w:eastAsia="宋体" w:cs="宋体"/>
          <w:color w:val="000"/>
          <w:sz w:val="28"/>
          <w:szCs w:val="28"/>
        </w:rPr>
        <w:t xml:space="preserve">作，全程服务”工作方针，认真落实“九项即办、十项限时”工作制度。同时实行局长接待日，每月申报高峰期的8号，由局领导和税政、管理科分局负责人在办税服务厅设立接待台，接受纳税人咨询投诉，为纳税人解难释疑，接受合理化建议，及时沟通、协调、解决各类涉税急事、难事。其次，改善办税环境。搬到新办公大楼上班之后，我局在办税服务厅设置排队机，实行叫号服务，让纳税人坐等纳税服务。第三，充分发挥先进模范的作用，深化优质服务的内容，再创文明建设新成果。一方面是开展向任长霞和赵钟钦同志学习系列活动，学习他们廉洁奉公、爱岗敬业的精神，激发广大干部的工作积极性，使优质服务工作得以进一步提高;另一方面，继续开展文明创建工作，按照省级青年文明号、全国级巾帼文明示范岗的标准开展文明自查，促进创建工作再上新台阶。</w:t>
      </w:r>
    </w:p>
    <w:p>
      <w:pPr>
        <w:ind w:left="0" w:right="0" w:firstLine="560"/>
        <w:spacing w:before="450" w:after="450" w:line="312" w:lineRule="auto"/>
      </w:pPr>
      <w:r>
        <w:rPr>
          <w:rFonts w:ascii="宋体" w:hAnsi="宋体" w:eastAsia="宋体" w:cs="宋体"/>
          <w:color w:val="000"/>
          <w:sz w:val="28"/>
          <w:szCs w:val="28"/>
        </w:rPr>
        <w:t xml:space="preserve">(五)、文化建局，通过组织丰富多彩的活动，增强干部凝聚力。</w:t>
      </w:r>
    </w:p>
    <w:p>
      <w:pPr>
        <w:ind w:left="0" w:right="0" w:firstLine="560"/>
        <w:spacing w:before="450" w:after="450" w:line="312" w:lineRule="auto"/>
      </w:pPr>
      <w:r>
        <w:rPr>
          <w:rFonts w:ascii="宋体" w:hAnsi="宋体" w:eastAsia="宋体" w:cs="宋体"/>
          <w:color w:val="000"/>
          <w:sz w:val="28"/>
          <w:szCs w:val="28"/>
        </w:rPr>
        <w:t xml:space="preserve">组织党员干部进行“七一”卡拉ok歌咏比赛;组织全体党员和建党积极分子到井冈山进行革命传统教育;参加市局组织的纪念建国55周年歌咏比赛，获大合唱第二名;</w:t>
      </w:r>
    </w:p>
    <w:p>
      <w:pPr>
        <w:ind w:left="0" w:right="0" w:firstLine="560"/>
        <w:spacing w:before="450" w:after="450" w:line="312" w:lineRule="auto"/>
      </w:pPr>
      <w:r>
        <w:rPr>
          <w:rFonts w:ascii="宋体" w:hAnsi="宋体" w:eastAsia="宋体" w:cs="宋体"/>
          <w:color w:val="000"/>
          <w:sz w:val="28"/>
          <w:szCs w:val="28"/>
        </w:rPr>
        <w:t xml:space="preserve">五、基建工作圆满完成，八月份开始入住新办公楼。</w:t>
      </w:r>
    </w:p>
    <w:p>
      <w:pPr>
        <w:ind w:left="0" w:right="0" w:firstLine="560"/>
        <w:spacing w:before="450" w:after="450" w:line="312" w:lineRule="auto"/>
      </w:pPr>
      <w:r>
        <w:rPr>
          <w:rFonts w:ascii="宋体" w:hAnsi="宋体" w:eastAsia="宋体" w:cs="宋体"/>
          <w:color w:val="000"/>
          <w:sz w:val="28"/>
          <w:szCs w:val="28"/>
        </w:rPr>
        <w:t xml:space="preserve">新大楼座落于八一七中路，主体建筑面积近1万平方米。我局各科(室)、分局从7月底、8月初陆续入住新办公大楼。通过公开招标，聘请科尔物业有限公司负责新办公大楼的管理，为纳税人和广大干部提供了安全、整洁、舒适的办税环境和工作环境。</w:t>
      </w:r>
    </w:p>
    <w:p>
      <w:pPr>
        <w:ind w:left="0" w:right="0" w:firstLine="560"/>
        <w:spacing w:before="450" w:after="450" w:line="312" w:lineRule="auto"/>
      </w:pPr>
      <w:r>
        <w:rPr>
          <w:rFonts w:ascii="宋体" w:hAnsi="宋体" w:eastAsia="宋体" w:cs="宋体"/>
          <w:color w:val="000"/>
          <w:sz w:val="28"/>
          <w:szCs w:val="28"/>
        </w:rPr>
        <w:t xml:space="preserve">总之，XX年我局在组织收入、依法治税、强化管征、落实全程服务、信息化建设及干部队伍建设等方面都取得了较大的成绩。展望XX年，我们将认真领会全国税务工作会议精神，统一思想，明确任务，狠抓落实。采取有效措施，保持良好的工作状态，以昂扬的斗志，高标准、严要求，不断提高税收征管的质量和效率，确保税收收入随经济发展而稳定增长，为国民经济和社会发展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2025-03-29T20:02:57+08:00</dcterms:created>
  <dcterms:modified xsi:type="dcterms:W3CDTF">2025-03-29T20:02:57+08:00</dcterms:modified>
</cp:coreProperties>
</file>

<file path=docProps/custom.xml><?xml version="1.0" encoding="utf-8"?>
<Properties xmlns="http://schemas.openxmlformats.org/officeDocument/2006/custom-properties" xmlns:vt="http://schemas.openxmlformats.org/officeDocument/2006/docPropsVTypes"/>
</file>