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年办公室意识形态工作总结报告三篇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意识形态工作是党的一项极端重要的工作，不断深化对意识形态工作的规律性认识是新时代的一项重大课题。本站今天为大家精心准备了年办公室意识形态工作总结报告，希望对大家有所帮助!　　 年办公室意识形态工作总结报告一篇　　办公室牢固树立“意识形...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意识形态工作是党的一项极端重要的工作，不断深化对意识形态工作的规律性认识是新时代的一项重大课题。本站今天为大家精心准备了年办公室意识形态工作总结报告，希望对大家有所帮助!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年办公室意识形态工作总结报告一篇</w:t>
      </w:r>
    </w:p>
    <w:p>
      <w:pPr>
        <w:ind w:left="0" w:right="0" w:firstLine="560"/>
        <w:spacing w:before="450" w:after="450" w:line="312" w:lineRule="auto"/>
      </w:pPr>
      <w:r>
        <w:rPr>
          <w:rFonts w:ascii="宋体" w:hAnsi="宋体" w:eastAsia="宋体" w:cs="宋体"/>
          <w:color w:val="000"/>
          <w:sz w:val="28"/>
          <w:szCs w:val="28"/>
        </w:rPr>
        <w:t xml:space="preserve">　　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系统地学习了习近平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1.武装头脑，深化学习。科室全体人员充分利用每周党小组学习日，认真学习习近平总书记系列讲话精神、党章党规等内容，主动学原著、读原文、悟原理，进一步统一思想、提高意识、提升境界。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　　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年办公室意识形态工作总结报告二篇</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&gt;一、领导高度重视、强化责任落实</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&gt;　二、组织专题学习、凝聚理论共识</w:t>
      </w:r>
    </w:p>
    <w:p>
      <w:pPr>
        <w:ind w:left="0" w:right="0" w:firstLine="560"/>
        <w:spacing w:before="450" w:after="450" w:line="312" w:lineRule="auto"/>
      </w:pPr>
      <w:r>
        <w:rPr>
          <w:rFonts w:ascii="宋体" w:hAnsi="宋体" w:eastAsia="宋体" w:cs="宋体"/>
          <w:color w:val="000"/>
          <w:sz w:val="28"/>
          <w:szCs w:val="28"/>
        </w:rPr>
        <w:t xml:space="preserve">　　办公室党支部深刻领会以习近平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习近平新时代中国特色社会主义思想三十讲》第十九讲《建设具有强大凝聚力和引领力的社会主义意识形态》、习近平总书记关于意识形态工作极端重要性的论述、习近平在全国宣传思想工作会议上的重要讲话精神、习近平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&gt;　三、健全工作机制、加强思想引领</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&gt;　四、坚持阵地管理、加大宣传斗争</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习近平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习近平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　　年办公室意识形态工作总结报告三篇</w:t>
      </w:r>
    </w:p>
    <w:p>
      <w:pPr>
        <w:ind w:left="0" w:right="0" w:firstLine="560"/>
        <w:spacing w:before="450" w:after="450" w:line="312" w:lineRule="auto"/>
      </w:pPr>
      <w:r>
        <w:rPr>
          <w:rFonts w:ascii="宋体" w:hAnsi="宋体" w:eastAsia="宋体" w:cs="宋体"/>
          <w:color w:val="000"/>
          <w:sz w:val="28"/>
          <w:szCs w:val="28"/>
        </w:rPr>
        <w:t xml:space="preserve">　　20##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二、加强目标引领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习近平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&gt;三、加强党风廉政建设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&gt;四、工作成效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