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幼儿园实习工作总结7篇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7篇总结是在一段时间内对学习和工作生活等表现加以总结和概括的一种书面材料，它可以帮助我们有寻找学习和工作中的规律，为此要我们写一份总结。下面是小编为大家整理的幼儿园实习工作总结，希望能对大家有所帮助。幼儿园实习工作总结...</w:t>
      </w:r>
    </w:p>
    <w:p>
      <w:pPr>
        <w:ind w:left="0" w:right="0" w:firstLine="560"/>
        <w:spacing w:before="450" w:after="450" w:line="312" w:lineRule="auto"/>
      </w:pPr>
      <w:r>
        <w:rPr>
          <w:rFonts w:ascii="宋体" w:hAnsi="宋体" w:eastAsia="宋体" w:cs="宋体"/>
          <w:color w:val="000"/>
          <w:sz w:val="28"/>
          <w:szCs w:val="28"/>
        </w:rPr>
        <w:t xml:space="preserve">幼儿园实习工作总结范文7篇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为此要我们写一份总结。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篇1</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篇2</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w:t>
      </w:r>
    </w:p>
    <w:p>
      <w:pPr>
        <w:ind w:left="0" w:right="0" w:firstLine="560"/>
        <w:spacing w:before="450" w:after="450" w:line="312" w:lineRule="auto"/>
      </w:pPr>
      <w:r>
        <w:rPr>
          <w:rFonts w:ascii="宋体" w:hAnsi="宋体" w:eastAsia="宋体" w:cs="宋体"/>
          <w:color w:val="000"/>
          <w:sz w:val="28"/>
          <w:szCs w:val="28"/>
        </w:rPr>
        <w:t xml:space="preserve">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篇3</w:t>
      </w:r>
    </w:p>
    <w:p>
      <w:pPr>
        <w:ind w:left="0" w:right="0" w:firstLine="560"/>
        <w:spacing w:before="450" w:after="450" w:line="312" w:lineRule="auto"/>
      </w:pPr>
      <w:r>
        <w:rPr>
          <w:rFonts w:ascii="宋体" w:hAnsi="宋体" w:eastAsia="宋体" w:cs="宋体"/>
          <w:color w:val="000"/>
          <w:sz w:val="28"/>
          <w:szCs w:val="28"/>
        </w:rPr>
        <w:t xml:space="preserve">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w:t>
      </w:r>
    </w:p>
    <w:p>
      <w:pPr>
        <w:ind w:left="0" w:right="0" w:firstLine="560"/>
        <w:spacing w:before="450" w:after="450" w:line="312" w:lineRule="auto"/>
      </w:pPr>
      <w:r>
        <w:rPr>
          <w:rFonts w:ascii="宋体" w:hAnsi="宋体" w:eastAsia="宋体" w:cs="宋体"/>
          <w:color w:val="000"/>
          <w:sz w:val="28"/>
          <w:szCs w:val="28"/>
        </w:rPr>
        <w:t xml:space="preserve">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篇5</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篇6</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活动不能死板硬套，要因地制宜，因环境的改变而改变。</w:t>
      </w:r>
    </w:p>
    <w:p>
      <w:pPr>
        <w:ind w:left="0" w:right="0" w:firstLine="560"/>
        <w:spacing w:before="450" w:after="450" w:line="312" w:lineRule="auto"/>
      </w:pPr>
      <w:r>
        <w:rPr>
          <w:rFonts w:ascii="宋体" w:hAnsi="宋体" w:eastAsia="宋体" w:cs="宋体"/>
          <w:color w:val="000"/>
          <w:sz w:val="28"/>
          <w:szCs w:val="28"/>
        </w:rPr>
        <w:t xml:space="preserve">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w:t>
      </w:r>
    </w:p>
    <w:p>
      <w:pPr>
        <w:ind w:left="0" w:right="0" w:firstLine="560"/>
        <w:spacing w:before="450" w:after="450" w:line="312" w:lineRule="auto"/>
      </w:pPr>
      <w:r>
        <w:rPr>
          <w:rFonts w:ascii="宋体" w:hAnsi="宋体" w:eastAsia="宋体" w:cs="宋体"/>
          <w:color w:val="000"/>
          <w:sz w:val="28"/>
          <w:szCs w:val="28"/>
        </w:rPr>
        <w:t xml:space="preserve">幼儿的教育和成长，都把握在幼儿教师的手中，我真正感受到了这份责任的重大。只有不好的老师，没有不好的孩子，只有不对的老师，没有不对的家长，实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实习的幼儿园!我永远也忘不了我们班的孩子，我们班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篇7</w:t>
      </w:r>
    </w:p>
    <w:p>
      <w:pPr>
        <w:ind w:left="0" w:right="0" w:firstLine="560"/>
        <w:spacing w:before="450" w:after="450" w:line="312" w:lineRule="auto"/>
      </w:pPr>
      <w:r>
        <w:rPr>
          <w:rFonts w:ascii="宋体" w:hAnsi="宋体" w:eastAsia="宋体" w:cs="宋体"/>
          <w:color w:val="000"/>
          <w:sz w:val="28"/>
          <w:szCs w:val="28"/>
        </w:rPr>
        <w:t xml:space="preserve">俗话说：罗马不是一天建成的。在工作初，我感到了很大压力，在工作中毫无经验，面对那么多小孩，我只能站在别的教师旁看着他们如何带着宝宝开展活动。经过了几次努力，我的手忙脚乱现象才得到了很大改善。</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感谢幼儿园的领导和各位老师对我的照顾和指导，我一定会尽自己最大的努力把这份工作做好，请相信我，给予我机会。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