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社会实践活动工作总结_学生实践活动工作总结</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社会实践活动工作总结_学生实践活动工作总结（通用3篇）社会实践活动工作总结_学生实践活动工作总结 篇1 长期以来，社会实践活动一向被作为培养德、智、体、美、劳全面发展的跨世纪合格人才的重要途径。20__年暑假我院团委根据上级有关文件精神，继...</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社会实践活动工作总结_学生实践活动工作总结（通用3篇）</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 篇1</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 篇2</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决定着企业未来的走向，是当家做主之人，所以更需要有魄力以及人格魅力来领导团队。这样才是一个好的。而我这么多天也领悟到了这一点。希望我未来也能成为一个好的。</w:t>
      </w:r>
    </w:p>
    <w:p>
      <w:pPr>
        <w:ind w:left="0" w:right="0" w:firstLine="560"/>
        <w:spacing w:before="450" w:after="450" w:line="312" w:lineRule="auto"/>
      </w:pPr>
      <w:r>
        <w:rPr>
          <w:rFonts w:ascii="宋体" w:hAnsi="宋体" w:eastAsia="宋体" w:cs="宋体"/>
          <w:color w:val="000"/>
          <w:sz w:val="28"/>
          <w:szCs w:val="28"/>
        </w:rPr>
        <w:t xml:space="preserve">社会实践活动工作总结_学生实践活动工作总结 篇3</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