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文件运营工作总结(必备11篇)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文件运营工作总结120xx年已经过去，在公司领导正确的带领、关心和帮助下，在各部门的大力配合下营运部基本完成了本年度的工作任务，回顾过去的一年，现将主要工作总结如下：&gt;一、营运情况：亚美大宁能源公司从20xx年1月初停产，在经历了9个多月的...</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1月初停产，在经历了9个多月的停产、整合之后，9月中旬开始生产，从9月24日我公司开始营运。1月1日——1月11日运量万吨，9月24日——12月31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20xx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w:t>
      </w:r>
    </w:p>
    <w:p>
      <w:pPr>
        <w:ind w:left="0" w:right="0" w:firstLine="560"/>
        <w:spacing w:before="450" w:after="450" w:line="312" w:lineRule="auto"/>
      </w:pPr>
      <w:r>
        <w:rPr>
          <w:rFonts w:ascii="宋体" w:hAnsi="宋体" w:eastAsia="宋体" w:cs="宋体"/>
          <w:color w:val="000"/>
          <w:sz w:val="28"/>
          <w:szCs w:val="28"/>
        </w:rPr>
        <w:t xml:space="preserve">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20xx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w:t>
      </w:r>
    </w:p>
    <w:p>
      <w:pPr>
        <w:ind w:left="0" w:right="0" w:firstLine="560"/>
        <w:spacing w:before="450" w:after="450" w:line="312" w:lineRule="auto"/>
      </w:pPr>
      <w:r>
        <w:rPr>
          <w:rFonts w:ascii="宋体" w:hAnsi="宋体" w:eastAsia="宋体" w:cs="宋体"/>
          <w:color w:val="000"/>
          <w:sz w:val="28"/>
          <w:szCs w:val="28"/>
        </w:rPr>
        <w:t xml:space="preserve">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文件运营工作总结4</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文件运营工作总结5</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文件运营工作总结6</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文件运营工作总结7</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文件运营工作总结8</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&gt;（一）营运部的职责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&gt;（二）运营管理目标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&gt;（三）运营管理部工作如下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&gt;（五）相应措施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文件运营工作总结9</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文件运营工作总结10</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文件运营工作总结11</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