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兼职督察民警工作总结(合集39篇)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兼职督察民警工作总结1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兼职督察民警工作总结1</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兼职督察民警工作总结3</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xxx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xxx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兼职督察民警工作总结4</w:t>
      </w:r>
    </w:p>
    <w:p>
      <w:pPr>
        <w:ind w:left="0" w:right="0" w:firstLine="560"/>
        <w:spacing w:before="450" w:after="450" w:line="312" w:lineRule="auto"/>
      </w:pPr>
      <w:r>
        <w:rPr>
          <w:rFonts w:ascii="宋体" w:hAnsi="宋体" w:eastAsia="宋体" w:cs="宋体"/>
          <w:color w:val="000"/>
          <w:sz w:val="28"/>
          <w:szCs w:val="28"/>
        </w:rPr>
        <w:t xml:space="preserve">督察下去不仅仅是监督和检查，还要带着学习的观点去工作，带着理论联系实践的观点去工作。这里是一篇警务督察年终个人总结，让我们一起来看看详细内容吧~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一、20xx年的工作情况总结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况进行督察。每季度到拘留所询问x名被拘留人员，对案件办理情况进行检查；对民警遵守“五条禁令“、“五不准“等规定情况进行督察；对所有窗口单位贯彻落实^v^30条、省厅79条、xx市局xx条便民措施、警务公开、简政提速和收费情况进行检查；对110、122接处警、警车、警服和警用标志使用情况进行检查；对x起行政案件、x起刑事案件、x起经济案件、x起交通肇事案件进行检查。每半年对爆炸、化学、剧毒物品的管理情况进行检查；回访治安案件、交通肇事当事人各xx人。按照上级部署，我队于200x年x月至xx月开展了学校周边环境整治专项督察，出动警力xx人次，提出督察建议x条；200x年xx月至xx月开展侦破命案专项督察，出动警力xx人次，提出督察建议x条；200x年x月至x月，开展了打击赌博专项督察，出动警力xx人次，提出督察建议x条；200x年x月至x月，开展了集中处理群众信访问题专项督察，出动警力xx人次，提出督察建议xx条；200x年x月分别开展了继续盘问专项督察、换发第二代身份证专项督察，共出动警力xx人次，提出督察建议x条；200x年x月至xx月，开展了打击“两抢一盗“斗争专项督察，较好地促进了各项公安工作的开展。</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兼职督察民警工作总结5</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兼职督察民警工作总结6</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xxx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xxx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宋体" w:hAnsi="宋体" w:eastAsia="宋体" w:cs="宋体"/>
          <w:color w:val="000"/>
          <w:sz w:val="28"/>
          <w:szCs w:val="28"/>
        </w:rPr>
        <w:t xml:space="preserve">&gt;&gt;&gt;下页还有更多警务督察年终工作总结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兼职督察民警工作总结7</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察政治素质、文明程度、精神风貌、纪律作风和战斗力的综合反应。《^v^人民警察法》第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 、^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兼职督察民警工作总结9</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兼职督察民警工作总结10</w:t>
      </w:r>
    </w:p>
    <w:p>
      <w:pPr>
        <w:ind w:left="0" w:right="0" w:firstLine="560"/>
        <w:spacing w:before="450" w:after="450" w:line="312" w:lineRule="auto"/>
      </w:pPr>
      <w:r>
        <w:rPr>
          <w:rFonts w:ascii="宋体" w:hAnsi="宋体" w:eastAsia="宋体" w:cs="宋体"/>
          <w:color w:val="000"/>
          <w:sz w:val="28"/>
          <w:szCs w:val="28"/>
        </w:rPr>
        <w:t xml:space="preserve">公安机关督察条例题库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1、^v^督察委员会领导全国公安机关的督察工作，负责对^v^所属单位和下级公安机关及其人民警察依法履行职责、行使职权和遵守纪律的情况进行监督，对^v^部长负责。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2、^v^督察委员会领导全国公安机关的督察工作，负责对^v^和下级公安机关及其人民警察依法履行职责、行使职权和遵守纪律的情况进行监督，对^v^和^v^督察委员会行政首长负责。</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4、县级以上地方各级人民政府公安机关督察机构，负责对本级公安机关所属单位和下级公安机关及其人民警察依法履行职责、行使职权和遵守纪律的情况进行监督，对本级公安机关行政首长负责。</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5、^v^和县级以上地方各级人民政府公安机关的督察机构建立由专职人员组成的警务督察队。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6、除^v^外，各级人民政府公安机关的督察机构应当建立由专职人员组成的警务督察队。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7、公安机关督察机构的督察长由同级公安机关领导成员副职担任。（★ 正确答案 对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8、公安机关督察机构的督察长由上级公安机关领导成员副职担任。（★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9、公安机关督察机构的督察长由上级公安机关直接任命同级公安机关领导担任。</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10、县级以上地方各级人民政府公安机关督察机构的督察长、副督察长在任免前，必须征求上一级公安机关的意见。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11、县级以上地方各级人民政府公安机关督察机构的督察长、副督察长在任免前，必须征求本级公安机关行政首长的意见。</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12、督察机构有权对公安机关及其人民警察处置公民控告、申诉的情况进行现场督察。（）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13、督察机构可以对公安机关刑事案件的立案、侦查、强制措施的实施情况进行现场督察。（）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14、督察机构可以对公安机关及其人民警察处置治安突发事件的情况实行现场督察。（）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15、民警使用警械的情况，不属于督察机构现场督察的范围。（）（★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16、督察机构可以对公安机关重要的警务部署、措施、活动的组织实施情况进行现场督察。（）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17、督察机构可以对公安机关及其人民警察重大社会活动的秩序维护和重点地区、场所治安管理的组织实施情况进行现场督察。（）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18、治安、交通、户政、出入境等公安行政管理法律、法规的执行情况不属于督察机构现场督察的范围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19、公安机关人民警察文明执勤、文明执法和遵守警容风纪规定的情况不属于督察机构现场督察的范围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公安机关督察条例第四条）20、公安机关组织管理和警务保障的情况不属于督察机构现场督察的范围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21、公安机关督察机构可以向本级公安机关所属单位和下级公安机关派出督察人员进行督察，也可以指令下级公安机关督察机构对专门事项进行督察。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22、公安机关督察机构可以向本级和下级公安机关所属单位派出督察人员进行督察，也可以责令下级公安机关督察机构对专门事项进行督察。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23、督察机构对检举和控告应当认真核查，根据检举人、控告人和被检举人、被控告人双方的陈述，或者检举人、控告人提供的证据材料，按照规定程序处理。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公安机关督察条例第八条）</w:t>
      </w:r>
    </w:p>
    <w:p>
      <w:pPr>
        <w:ind w:left="0" w:right="0" w:firstLine="560"/>
        <w:spacing w:before="450" w:after="450" w:line="312" w:lineRule="auto"/>
      </w:pPr>
      <w:r>
        <w:rPr>
          <w:rFonts w:ascii="宋体" w:hAnsi="宋体" w:eastAsia="宋体" w:cs="宋体"/>
          <w:color w:val="000"/>
          <w:sz w:val="28"/>
          <w:szCs w:val="28"/>
        </w:rPr>
        <w:t xml:space="preserve">24、督察人员在现场督察中发现公安机关的人民警察违反警容风纪规定的，可以当场予以纠正。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25、督察人员在现场督察中发现公安机关的人民警察违反警容风纪规定的，应当采取停止执行职务、禁闭措施。</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公安机关督察条例第十条、第十一条）</w:t>
      </w:r>
    </w:p>
    <w:p>
      <w:pPr>
        <w:ind w:left="0" w:right="0" w:firstLine="560"/>
        <w:spacing w:before="450" w:after="450" w:line="312" w:lineRule="auto"/>
      </w:pPr>
      <w:r>
        <w:rPr>
          <w:rFonts w:ascii="宋体" w:hAnsi="宋体" w:eastAsia="宋体" w:cs="宋体"/>
          <w:color w:val="000"/>
          <w:sz w:val="28"/>
          <w:szCs w:val="28"/>
        </w:rPr>
        <w:t xml:space="preserve">26、督察人员在现场督察中发现公安机关的人民警察违反规定使用武器、警械以及警用车辆、警用标志的，可以扣留其武器、警械、警用车辆、警用标志。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27、督察人员在现场督察中发现公安机关的人民警察违反规定使用武器、警械以及警用车辆、警用标志的，可以没收其武器、警械、警用车辆、警用标志。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28、督察人员在现场督察中发现公安机关的人民警察违法违纪情节严重、影响恶劣的，以及拒绝、阻碍督察人员执行现场督察工作任务的，必要时，可以带离现场。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29、督察人员在现场督察中发现公安机关的人民警察违法违纪情节严重、影响恶劣的，以及拒绝、阻碍督察人员执行现场督察工作任务的，应当采取停止执行职务、禁闭措施。</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公安机关督察条例第十条、第十一条）</w:t>
      </w:r>
    </w:p>
    <w:p>
      <w:pPr>
        <w:ind w:left="0" w:right="0" w:firstLine="560"/>
        <w:spacing w:before="450" w:after="450" w:line="312" w:lineRule="auto"/>
      </w:pPr>
      <w:r>
        <w:rPr>
          <w:rFonts w:ascii="宋体" w:hAnsi="宋体" w:eastAsia="宋体" w:cs="宋体"/>
          <w:color w:val="000"/>
          <w:sz w:val="28"/>
          <w:szCs w:val="28"/>
        </w:rPr>
        <w:t xml:space="preserve">30、县级以上地方各级人民政府公安机关督察机构查处违法违纪行为，应当向上一级公安机关督察机构报告查处情况。</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31、下级公安机关督察机构查处不力的，上级公安机关督察机构可以直接进行督察。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32、下级公安机关督察机构查处不力的，上级公安机关督察机构只能责成其限期督察。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33、督察人员执行督察任务，应当佩带督察标志或者出示督察证件。（★ 正确答案 对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34、督察标志和督察证件的式样由^v^督察委员会制定。（★ 正确答案 错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1、下列选项中关于^v^督察委员会的说法不正确的是（）A．^v^督察委员会领导全国公安机关的督察工作</w:t>
      </w:r>
    </w:p>
    <w:p>
      <w:pPr>
        <w:ind w:left="0" w:right="0" w:firstLine="560"/>
        <w:spacing w:before="450" w:after="450" w:line="312" w:lineRule="auto"/>
      </w:pPr>
      <w:r>
        <w:rPr>
          <w:rFonts w:ascii="宋体" w:hAnsi="宋体" w:eastAsia="宋体" w:cs="宋体"/>
          <w:color w:val="000"/>
          <w:sz w:val="28"/>
          <w:szCs w:val="28"/>
        </w:rPr>
        <w:t xml:space="preserve">B．^v^督察委员会负责对^v^所属单位及其人民警察依法履行职责、行使职权和遵守纪律的情况进行监督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C．^v^督察委员会对^v^督察委员会行政首长负责</w:t>
      </w:r>
    </w:p>
    <w:p>
      <w:pPr>
        <w:ind w:left="0" w:right="0" w:firstLine="560"/>
        <w:spacing w:before="450" w:after="450" w:line="312" w:lineRule="auto"/>
      </w:pPr>
      <w:r>
        <w:rPr>
          <w:rFonts w:ascii="宋体" w:hAnsi="宋体" w:eastAsia="宋体" w:cs="宋体"/>
          <w:color w:val="000"/>
          <w:sz w:val="28"/>
          <w:szCs w:val="28"/>
        </w:rPr>
        <w:t xml:space="preserve">D．^v^督察委员会负责对下级公安机关及其人民警察依法履行职责、行使职权和遵守纪律的情况进行监督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2、县级以上地方各级人民政府公安机关督察机构，负责对本级公安机关所属单位和下级公安机关及其人民警察依法履行职责、行使职权和遵守纪律的情况进行监督，对（）负责。</w:t>
      </w:r>
    </w:p>
    <w:p>
      <w:pPr>
        <w:ind w:left="0" w:right="0" w:firstLine="560"/>
        <w:spacing w:before="450" w:after="450" w:line="312" w:lineRule="auto"/>
      </w:pPr>
      <w:r>
        <w:rPr>
          <w:rFonts w:ascii="宋体" w:hAnsi="宋体" w:eastAsia="宋体" w:cs="宋体"/>
          <w:color w:val="000"/>
          <w:sz w:val="28"/>
          <w:szCs w:val="28"/>
        </w:rPr>
        <w:t xml:space="preserve">A．上一级公安机关督察机构和本级公安机关行政首长 B．本级公安机关和本级公安机关行政首长</w:t>
      </w:r>
    </w:p>
    <w:p>
      <w:pPr>
        <w:ind w:left="0" w:right="0" w:firstLine="560"/>
        <w:spacing w:before="450" w:after="450" w:line="312" w:lineRule="auto"/>
      </w:pPr>
      <w:r>
        <w:rPr>
          <w:rFonts w:ascii="宋体" w:hAnsi="宋体" w:eastAsia="宋体" w:cs="宋体"/>
          <w:color w:val="000"/>
          <w:sz w:val="28"/>
          <w:szCs w:val="28"/>
        </w:rPr>
        <w:t xml:space="preserve">C．上一级公安机关督察机构行政首长和本级公安机关</w:t>
      </w:r>
    </w:p>
    <w:p>
      <w:pPr>
        <w:ind w:left="0" w:right="0" w:firstLine="560"/>
        <w:spacing w:before="450" w:after="450" w:line="312" w:lineRule="auto"/>
      </w:pPr>
      <w:r>
        <w:rPr>
          <w:rFonts w:ascii="宋体" w:hAnsi="宋体" w:eastAsia="宋体" w:cs="宋体"/>
          <w:color w:val="000"/>
          <w:sz w:val="28"/>
          <w:szCs w:val="28"/>
        </w:rPr>
        <w:t xml:space="preserve">D．上一级公安机关督察机构行政首长和本级公安机关行政首长（★ 正确答案 A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3、公安机关督察机构的督察长由（）担任。A．同级公安机关领导成员 B．同级公安机关领导成员副职 C．上一级公安机关领导成员</w:t>
      </w:r>
    </w:p>
    <w:p>
      <w:pPr>
        <w:ind w:left="0" w:right="0" w:firstLine="560"/>
        <w:spacing w:before="450" w:after="450" w:line="312" w:lineRule="auto"/>
      </w:pPr>
      <w:r>
        <w:rPr>
          <w:rFonts w:ascii="宋体" w:hAnsi="宋体" w:eastAsia="宋体" w:cs="宋体"/>
          <w:color w:val="000"/>
          <w:sz w:val="28"/>
          <w:szCs w:val="28"/>
        </w:rPr>
        <w:t xml:space="preserve">D．上一级公安机关直接任命同级公安机关领导成员</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4、县级以上地方各级人民政府公安机关督察机构的督察长、副督察长在任免前，必须征求（）的意见。A．本级公安机关</w:t>
      </w:r>
    </w:p>
    <w:p>
      <w:pPr>
        <w:ind w:left="0" w:right="0" w:firstLine="560"/>
        <w:spacing w:before="450" w:after="450" w:line="312" w:lineRule="auto"/>
      </w:pPr>
      <w:r>
        <w:rPr>
          <w:rFonts w:ascii="宋体" w:hAnsi="宋体" w:eastAsia="宋体" w:cs="宋体"/>
          <w:color w:val="000"/>
          <w:sz w:val="28"/>
          <w:szCs w:val="28"/>
        </w:rPr>
        <w:t xml:space="preserve">B．本级公安机关行政首长 C．上一级公安机关</w:t>
      </w:r>
    </w:p>
    <w:p>
      <w:pPr>
        <w:ind w:left="0" w:right="0" w:firstLine="560"/>
        <w:spacing w:before="450" w:after="450" w:line="312" w:lineRule="auto"/>
      </w:pPr>
      <w:r>
        <w:rPr>
          <w:rFonts w:ascii="宋体" w:hAnsi="宋体" w:eastAsia="宋体" w:cs="宋体"/>
          <w:color w:val="000"/>
          <w:sz w:val="28"/>
          <w:szCs w:val="28"/>
        </w:rPr>
        <w:t xml:space="preserve">D．上一级公安机关行政首长</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5、下列警务活动中，属于督察机构职责的是()A、勘查刑事犯罪现场 B、办理出国护照</w:t>
      </w:r>
    </w:p>
    <w:p>
      <w:pPr>
        <w:ind w:left="0" w:right="0" w:firstLine="560"/>
        <w:spacing w:before="450" w:after="450" w:line="312" w:lineRule="auto"/>
      </w:pPr>
      <w:r>
        <w:rPr>
          <w:rFonts w:ascii="宋体" w:hAnsi="宋体" w:eastAsia="宋体" w:cs="宋体"/>
          <w:color w:val="000"/>
          <w:sz w:val="28"/>
          <w:szCs w:val="28"/>
        </w:rPr>
        <w:t xml:space="preserve">C、纠正民警违反警容风纪的行为 D、监管犯罪嫌疑人</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6、下列不属于警务督察范围的是()A、重要警务部署的组织实施情况 B、治安案件的处罚情况</w:t>
      </w:r>
    </w:p>
    <w:p>
      <w:pPr>
        <w:ind w:left="0" w:right="0" w:firstLine="560"/>
        <w:spacing w:before="450" w:after="450" w:line="312" w:lineRule="auto"/>
      </w:pPr>
      <w:r>
        <w:rPr>
          <w:rFonts w:ascii="宋体" w:hAnsi="宋体" w:eastAsia="宋体" w:cs="宋体"/>
          <w:color w:val="000"/>
          <w:sz w:val="28"/>
          <w:szCs w:val="28"/>
        </w:rPr>
        <w:t xml:space="preserve">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7、下列选项中不属于督察机构可以进行现场督察的是（）A、重大社会活动的秩序维护和重点地区、场所治安管理的组织实施情况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C、刑事案件、治安案件的立案、侦查、调查、处罚和强制措施的实施情况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D、民警日常收支情况</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8、下列选项中不属于督察机构可以进行现场督察的是（）A、使用武器、警械以及警用车辆、警用标志的情况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9、督察机构可以向（）派出督察人员进行督察。A、下级公安机关及其所属单位 B、下级公安机关</w:t>
      </w:r>
    </w:p>
    <w:p>
      <w:pPr>
        <w:ind w:left="0" w:right="0" w:firstLine="560"/>
        <w:spacing w:before="450" w:after="450" w:line="312" w:lineRule="auto"/>
      </w:pPr>
      <w:r>
        <w:rPr>
          <w:rFonts w:ascii="宋体" w:hAnsi="宋体" w:eastAsia="宋体" w:cs="宋体"/>
          <w:color w:val="000"/>
          <w:sz w:val="28"/>
          <w:szCs w:val="28"/>
        </w:rPr>
        <w:t xml:space="preserve">C、本级公安机关所属单位和下级公安机关 D、上级公安机关和下级公安机关所属单位</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10、督察机构对检举和控告应当认真核查，根据（），按照规定程序处理。</w:t>
      </w:r>
    </w:p>
    <w:p>
      <w:pPr>
        <w:ind w:left="0" w:right="0" w:firstLine="560"/>
        <w:spacing w:before="450" w:after="450" w:line="312" w:lineRule="auto"/>
      </w:pPr>
      <w:r>
        <w:rPr>
          <w:rFonts w:ascii="宋体" w:hAnsi="宋体" w:eastAsia="宋体" w:cs="宋体"/>
          <w:color w:val="000"/>
          <w:sz w:val="28"/>
          <w:szCs w:val="28"/>
        </w:rPr>
        <w:t xml:space="preserve">A、检举人、控告人和被检举人、被控告人双方的陈述或者检举人、控告人提供的证据材料</w:t>
      </w:r>
    </w:p>
    <w:p>
      <w:pPr>
        <w:ind w:left="0" w:right="0" w:firstLine="560"/>
        <w:spacing w:before="450" w:after="450" w:line="312" w:lineRule="auto"/>
      </w:pPr>
      <w:r>
        <w:rPr>
          <w:rFonts w:ascii="宋体" w:hAnsi="宋体" w:eastAsia="宋体" w:cs="宋体"/>
          <w:color w:val="000"/>
          <w:sz w:val="28"/>
          <w:szCs w:val="28"/>
        </w:rPr>
        <w:t xml:space="preserve">B、检举人、控告人的陈述，检举人、控告人提供的证据材料</w:t>
      </w:r>
    </w:p>
    <w:p>
      <w:pPr>
        <w:ind w:left="0" w:right="0" w:firstLine="560"/>
        <w:spacing w:before="450" w:after="450" w:line="312" w:lineRule="auto"/>
      </w:pPr>
      <w:r>
        <w:rPr>
          <w:rFonts w:ascii="宋体" w:hAnsi="宋体" w:eastAsia="宋体" w:cs="宋体"/>
          <w:color w:val="000"/>
          <w:sz w:val="28"/>
          <w:szCs w:val="28"/>
        </w:rPr>
        <w:t xml:space="preserve">C、检举人、控告人和被检举人、被控告人双方的陈述或者被检举人、被控告人提供的证据材料</w:t>
      </w:r>
    </w:p>
    <w:p>
      <w:pPr>
        <w:ind w:left="0" w:right="0" w:firstLine="560"/>
        <w:spacing w:before="450" w:after="450" w:line="312" w:lineRule="auto"/>
      </w:pPr>
      <w:r>
        <w:rPr>
          <w:rFonts w:ascii="宋体" w:hAnsi="宋体" w:eastAsia="宋体" w:cs="宋体"/>
          <w:color w:val="000"/>
          <w:sz w:val="28"/>
          <w:szCs w:val="28"/>
        </w:rPr>
        <w:t xml:space="preserve">D、被检举人、被控告人的陈述，检举人、控告人提供的证据材料（★ 正确答案 A 考点 公安机关督察条例第八条）</w:t>
      </w:r>
    </w:p>
    <w:p>
      <w:pPr>
        <w:ind w:left="0" w:right="0" w:firstLine="560"/>
        <w:spacing w:before="450" w:after="450" w:line="312" w:lineRule="auto"/>
      </w:pPr>
      <w:r>
        <w:rPr>
          <w:rFonts w:ascii="宋体" w:hAnsi="宋体" w:eastAsia="宋体" w:cs="宋体"/>
          <w:color w:val="000"/>
          <w:sz w:val="28"/>
          <w:szCs w:val="28"/>
        </w:rPr>
        <w:t xml:space="preserve">11、某市公安局督察队发现民警王某在执行公务时歪戴警帽，督察人员可以()A、当场予以纠正 B、带离现场 C、予以训诫</w:t>
      </w:r>
    </w:p>
    <w:p>
      <w:pPr>
        <w:ind w:left="0" w:right="0" w:firstLine="560"/>
        <w:spacing w:before="450" w:after="450" w:line="312" w:lineRule="auto"/>
      </w:pPr>
      <w:r>
        <w:rPr>
          <w:rFonts w:ascii="宋体" w:hAnsi="宋体" w:eastAsia="宋体" w:cs="宋体"/>
          <w:color w:val="000"/>
          <w:sz w:val="28"/>
          <w:szCs w:val="28"/>
        </w:rPr>
        <w:t xml:space="preserve">D、责令其停止执行职务</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12、督察人员发现有违反警容风纪规定的民警，可以采取的当场处置措施是()A、立即带离现场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13、督察人员对违反规定使用武器、警械的民警，可以（）A、没收其武器、警械 B、将违规人员带离现场 C、扣留其武器、警械 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14、督察人员在现场督察中发现公安机关的人民警察违反警容风纪规定的，可以（）A、当场予以纠正 B、给予行政处分 C、立即带离现场</w:t>
      </w:r>
    </w:p>
    <w:p>
      <w:pPr>
        <w:ind w:left="0" w:right="0" w:firstLine="560"/>
        <w:spacing w:before="450" w:after="450" w:line="312" w:lineRule="auto"/>
      </w:pPr>
      <w:r>
        <w:rPr>
          <w:rFonts w:ascii="宋体" w:hAnsi="宋体" w:eastAsia="宋体" w:cs="宋体"/>
          <w:color w:val="000"/>
          <w:sz w:val="28"/>
          <w:szCs w:val="28"/>
        </w:rPr>
        <w:t xml:space="preserve">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15、督察人员在现场督察中发现公安机关的人民警察违反规定使用武器、警械以及警用车辆、警用标志的，可以（）A、追缴其武器、警械、警用车辆、警用标志 B、收缴其武器、警械、警用车辆、警用标志 C、没收其武器、警械、警用车辆、警用标志 D、扣留其武器、警械、警用车辆、警用标志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16、督察人员在现场督察中发现公安机关的人民警察违法违纪情节严重、影响恶劣的，以及拒绝、阻碍督察人员执行现场督察工作任务的，可以（）</w:t>
      </w:r>
    </w:p>
    <w:p>
      <w:pPr>
        <w:ind w:left="0" w:right="0" w:firstLine="560"/>
        <w:spacing w:before="450" w:after="450" w:line="312" w:lineRule="auto"/>
      </w:pPr>
      <w:r>
        <w:rPr>
          <w:rFonts w:ascii="宋体" w:hAnsi="宋体" w:eastAsia="宋体" w:cs="宋体"/>
          <w:color w:val="000"/>
          <w:sz w:val="28"/>
          <w:szCs w:val="28"/>
        </w:rPr>
        <w:t xml:space="preserve">A、给予行政处分 B、带离现场 C、停止执行职务</w:t>
      </w:r>
    </w:p>
    <w:p>
      <w:pPr>
        <w:ind w:left="0" w:right="0" w:firstLine="560"/>
        <w:spacing w:before="450" w:after="450" w:line="312" w:lineRule="auto"/>
      </w:pPr>
      <w:r>
        <w:rPr>
          <w:rFonts w:ascii="宋体" w:hAnsi="宋体" w:eastAsia="宋体" w:cs="宋体"/>
          <w:color w:val="000"/>
          <w:sz w:val="28"/>
          <w:szCs w:val="28"/>
        </w:rPr>
        <w:t xml:space="preserve">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17、县级以上地方各级人民政府公安机关督察机构查处违法违纪行为，应当（）</w:t>
      </w:r>
    </w:p>
    <w:p>
      <w:pPr>
        <w:ind w:left="0" w:right="0" w:firstLine="560"/>
        <w:spacing w:before="450" w:after="450" w:line="312" w:lineRule="auto"/>
      </w:pPr>
      <w:r>
        <w:rPr>
          <w:rFonts w:ascii="宋体" w:hAnsi="宋体" w:eastAsia="宋体" w:cs="宋体"/>
          <w:color w:val="000"/>
          <w:sz w:val="28"/>
          <w:szCs w:val="28"/>
        </w:rPr>
        <w:t xml:space="preserve">A、向上一级公安机关督察机构报告查处情况 B、向上一级公安机关报告查处情况 C、向本级公安机关报告查处情况</w:t>
      </w:r>
    </w:p>
    <w:p>
      <w:pPr>
        <w:ind w:left="0" w:right="0" w:firstLine="560"/>
        <w:spacing w:before="450" w:after="450" w:line="312" w:lineRule="auto"/>
      </w:pPr>
      <w:r>
        <w:rPr>
          <w:rFonts w:ascii="宋体" w:hAnsi="宋体" w:eastAsia="宋体" w:cs="宋体"/>
          <w:color w:val="000"/>
          <w:sz w:val="28"/>
          <w:szCs w:val="28"/>
        </w:rPr>
        <w:t xml:space="preserve">D、向上一级公安机关行政首长报告查处情况</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18、下级公安机关督察机构查处不力的，上级公安机关督察机构可以（）</w:t>
      </w:r>
    </w:p>
    <w:p>
      <w:pPr>
        <w:ind w:left="0" w:right="0" w:firstLine="560"/>
        <w:spacing w:before="450" w:after="450" w:line="312" w:lineRule="auto"/>
      </w:pPr>
      <w:r>
        <w:rPr>
          <w:rFonts w:ascii="宋体" w:hAnsi="宋体" w:eastAsia="宋体" w:cs="宋体"/>
          <w:color w:val="000"/>
          <w:sz w:val="28"/>
          <w:szCs w:val="28"/>
        </w:rPr>
        <w:t xml:space="preserve">A、直接进行督察 B、责成进行督察 C、责令进行督察 D、限期进行督察</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19、督察标志和督察证件的式样由（）制定。A、^v^ B、^v^ C、^v^督察委员会 D、各级公安机关督察机构</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1、^v^督察委员会领导全国公安机关的督察工作，负责对（）依法履行职责、行使职权和遵守纪律的情况进行监督。A、^v^所属单位及其人民警察 B、下级公安机关及其人民警察 C、上级公安机关及其人民警察 D、本级公安机关及其人民警察</w:t>
      </w:r>
    </w:p>
    <w:p>
      <w:pPr>
        <w:ind w:left="0" w:right="0" w:firstLine="560"/>
        <w:spacing w:before="450" w:after="450" w:line="312" w:lineRule="auto"/>
      </w:pPr>
      <w:r>
        <w:rPr>
          <w:rFonts w:ascii="宋体" w:hAnsi="宋体" w:eastAsia="宋体" w:cs="宋体"/>
          <w:color w:val="000"/>
          <w:sz w:val="28"/>
          <w:szCs w:val="28"/>
        </w:rPr>
        <w:t xml:space="preserve">（★ 正确答案 AB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2、下列选项关于^v^督察委员会的说法正确的是（）A．^v^督察委员会领导全国公安机关的督察工作</w:t>
      </w:r>
    </w:p>
    <w:p>
      <w:pPr>
        <w:ind w:left="0" w:right="0" w:firstLine="560"/>
        <w:spacing w:before="450" w:after="450" w:line="312" w:lineRule="auto"/>
      </w:pPr>
      <w:r>
        <w:rPr>
          <w:rFonts w:ascii="宋体" w:hAnsi="宋体" w:eastAsia="宋体" w:cs="宋体"/>
          <w:color w:val="000"/>
          <w:sz w:val="28"/>
          <w:szCs w:val="28"/>
        </w:rPr>
        <w:t xml:space="preserve">B．^v^督察委员会负责对^v^所属单位及其人民警察依法履行职责、行使职权和遵守纪律的情况进行监督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C．^v^督察委员会对^v^督察委员会行政首长负责</w:t>
      </w:r>
    </w:p>
    <w:p>
      <w:pPr>
        <w:ind w:left="0" w:right="0" w:firstLine="560"/>
        <w:spacing w:before="450" w:after="450" w:line="312" w:lineRule="auto"/>
      </w:pPr>
      <w:r>
        <w:rPr>
          <w:rFonts w:ascii="宋体" w:hAnsi="宋体" w:eastAsia="宋体" w:cs="宋体"/>
          <w:color w:val="000"/>
          <w:sz w:val="28"/>
          <w:szCs w:val="28"/>
        </w:rPr>
        <w:t xml:space="preserve">D．^v^督察委员会负责对下级公安机关及其人民警察依法履行职责、行使职权和遵守纪律的情况进行监督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 正确答案 ABD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3、县级以上地方各级人民政府公安机关督察机构，负责对本级公安机关所属单位和下级公安机关及其人民警察依法履行职责、行使职权和遵守纪律的情况进行监督，对（）负责。</w:t>
      </w:r>
    </w:p>
    <w:p>
      <w:pPr>
        <w:ind w:left="0" w:right="0" w:firstLine="560"/>
        <w:spacing w:before="450" w:after="450" w:line="312" w:lineRule="auto"/>
      </w:pPr>
      <w:r>
        <w:rPr>
          <w:rFonts w:ascii="宋体" w:hAnsi="宋体" w:eastAsia="宋体" w:cs="宋体"/>
          <w:color w:val="000"/>
          <w:sz w:val="28"/>
          <w:szCs w:val="28"/>
        </w:rPr>
        <w:t xml:space="preserve">A．上一级公安机关督察机构 B．本级公安机关</w:t>
      </w:r>
    </w:p>
    <w:p>
      <w:pPr>
        <w:ind w:left="0" w:right="0" w:firstLine="560"/>
        <w:spacing w:before="450" w:after="450" w:line="312" w:lineRule="auto"/>
      </w:pPr>
      <w:r>
        <w:rPr>
          <w:rFonts w:ascii="宋体" w:hAnsi="宋体" w:eastAsia="宋体" w:cs="宋体"/>
          <w:color w:val="000"/>
          <w:sz w:val="28"/>
          <w:szCs w:val="28"/>
        </w:rPr>
        <w:t xml:space="preserve">C．本级公安机关行政首长</w:t>
      </w:r>
    </w:p>
    <w:p>
      <w:pPr>
        <w:ind w:left="0" w:right="0" w:firstLine="560"/>
        <w:spacing w:before="450" w:after="450" w:line="312" w:lineRule="auto"/>
      </w:pPr>
      <w:r>
        <w:rPr>
          <w:rFonts w:ascii="宋体" w:hAnsi="宋体" w:eastAsia="宋体" w:cs="宋体"/>
          <w:color w:val="000"/>
          <w:sz w:val="28"/>
          <w:szCs w:val="28"/>
        </w:rPr>
        <w:t xml:space="preserve">D．上一级公安机关督察机构行政首长</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4、下列选项关于公安机关警务督察工作的说法不正确的是（）A．^v^和县级以上地方各级人民政府公安机关应当建立由专职人员组成的警务督察办公室</w:t>
      </w:r>
    </w:p>
    <w:p>
      <w:pPr>
        <w:ind w:left="0" w:right="0" w:firstLine="560"/>
        <w:spacing w:before="450" w:after="450" w:line="312" w:lineRule="auto"/>
      </w:pPr>
      <w:r>
        <w:rPr>
          <w:rFonts w:ascii="宋体" w:hAnsi="宋体" w:eastAsia="宋体" w:cs="宋体"/>
          <w:color w:val="000"/>
          <w:sz w:val="28"/>
          <w:szCs w:val="28"/>
        </w:rPr>
        <w:t xml:space="preserve">B．^v^和县级以上地方各级人民政府公安机关的督察机构建立由专职人员组成的警务督察办公室</w:t>
      </w:r>
    </w:p>
    <w:p>
      <w:pPr>
        <w:ind w:left="0" w:right="0" w:firstLine="560"/>
        <w:spacing w:before="450" w:after="450" w:line="312" w:lineRule="auto"/>
      </w:pPr>
      <w:r>
        <w:rPr>
          <w:rFonts w:ascii="宋体" w:hAnsi="宋体" w:eastAsia="宋体" w:cs="宋体"/>
          <w:color w:val="000"/>
          <w:sz w:val="28"/>
          <w:szCs w:val="28"/>
        </w:rPr>
        <w:t xml:space="preserve">C．^v^和县级以上地方各级人民政府公安机关应当建立由专职人员组成的警务督察队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D．^v^和县级以上地方各级人民政府公安机关的督察机构建立由专职人员组成的警务督察队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5、（）的督察机构建立由专职人员组成的警务督察队。A．^v^</w:t>
      </w:r>
    </w:p>
    <w:p>
      <w:pPr>
        <w:ind w:left="0" w:right="0" w:firstLine="560"/>
        <w:spacing w:before="450" w:after="450" w:line="312" w:lineRule="auto"/>
      </w:pPr>
      <w:r>
        <w:rPr>
          <w:rFonts w:ascii="宋体" w:hAnsi="宋体" w:eastAsia="宋体" w:cs="宋体"/>
          <w:color w:val="000"/>
          <w:sz w:val="28"/>
          <w:szCs w:val="28"/>
        </w:rPr>
        <w:t xml:space="preserve">B．省级人民政府公安机关 C．市级人民政府公安机关 D．县级人民政府公安机关</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6、下列选项中不可以担任公安机关督察机构督察长的是（）A．同级公安机关主要领导指定的非领导成员 B．同级公安机关领导成员副职 C．上一级公安机关领导成员</w:t>
      </w:r>
    </w:p>
    <w:p>
      <w:pPr>
        <w:ind w:left="0" w:right="0" w:firstLine="560"/>
        <w:spacing w:before="450" w:after="450" w:line="312" w:lineRule="auto"/>
      </w:pPr>
      <w:r>
        <w:rPr>
          <w:rFonts w:ascii="宋体" w:hAnsi="宋体" w:eastAsia="宋体" w:cs="宋体"/>
          <w:color w:val="000"/>
          <w:sz w:val="28"/>
          <w:szCs w:val="28"/>
        </w:rPr>
        <w:t xml:space="preserve">D．上一级公安机关直接任命同级公安机关领导成员</w:t>
      </w:r>
    </w:p>
    <w:p>
      <w:pPr>
        <w:ind w:left="0" w:right="0" w:firstLine="560"/>
        <w:spacing w:before="450" w:after="450" w:line="312" w:lineRule="auto"/>
      </w:pPr>
      <w:r>
        <w:rPr>
          <w:rFonts w:ascii="宋体" w:hAnsi="宋体" w:eastAsia="宋体" w:cs="宋体"/>
          <w:color w:val="000"/>
          <w:sz w:val="28"/>
          <w:szCs w:val="28"/>
        </w:rPr>
        <w:t xml:space="preserve">（★ 正确答案 ACD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7、下列警务活动中，不属于督察机构职责的是()A、勘查刑事犯罪现场 B、办理出国护照</w:t>
      </w:r>
    </w:p>
    <w:p>
      <w:pPr>
        <w:ind w:left="0" w:right="0" w:firstLine="560"/>
        <w:spacing w:before="450" w:after="450" w:line="312" w:lineRule="auto"/>
      </w:pPr>
      <w:r>
        <w:rPr>
          <w:rFonts w:ascii="宋体" w:hAnsi="宋体" w:eastAsia="宋体" w:cs="宋体"/>
          <w:color w:val="000"/>
          <w:sz w:val="28"/>
          <w:szCs w:val="28"/>
        </w:rPr>
        <w:t xml:space="preserve">C、纠正民警违反警容风纪的行为 D、监管犯罪嫌疑人</w:t>
      </w:r>
    </w:p>
    <w:p>
      <w:pPr>
        <w:ind w:left="0" w:right="0" w:firstLine="560"/>
        <w:spacing w:before="450" w:after="450" w:line="312" w:lineRule="auto"/>
      </w:pPr>
      <w:r>
        <w:rPr>
          <w:rFonts w:ascii="宋体" w:hAnsi="宋体" w:eastAsia="宋体" w:cs="宋体"/>
          <w:color w:val="000"/>
          <w:sz w:val="28"/>
          <w:szCs w:val="28"/>
        </w:rPr>
        <w:t xml:space="preserve">（★ 正确答案 ABD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8、下列属于警务督察范围的是()A、重要警务部署的组织实施情况 B、治安案件的处罚情况</w:t>
      </w:r>
    </w:p>
    <w:p>
      <w:pPr>
        <w:ind w:left="0" w:right="0" w:firstLine="560"/>
        <w:spacing w:before="450" w:after="450" w:line="312" w:lineRule="auto"/>
      </w:pPr>
      <w:r>
        <w:rPr>
          <w:rFonts w:ascii="宋体" w:hAnsi="宋体" w:eastAsia="宋体" w:cs="宋体"/>
          <w:color w:val="000"/>
          <w:sz w:val="28"/>
          <w:szCs w:val="28"/>
        </w:rPr>
        <w:t xml:space="preserve">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9、下列选项中属于督察机构可以进行现场督察的是（）A、重大社会活动的秩序维护和重点地区、场所治安管理的组织实施情况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C、刑事案件、治安案件的立案、侦查、调查、处罚和强制措施的实施情况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D、民警日常收支情况</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10、下列选项中属于督察机构可以进行现场督察的是（）A、使用武器、警械以及警用车辆、警用标志的情况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11、下列选项中属于督察机构可以进行现场督察的是（）A、重要的警务部署、措施、活动的组织实施情况 B、重大社会活动的秩序维护和重点地区、场所治安管理的组织实施情况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C、治安突发事件处置的情况</w:t>
      </w:r>
    </w:p>
    <w:p>
      <w:pPr>
        <w:ind w:left="0" w:right="0" w:firstLine="560"/>
        <w:spacing w:before="450" w:after="450" w:line="312" w:lineRule="auto"/>
      </w:pPr>
      <w:r>
        <w:rPr>
          <w:rFonts w:ascii="宋体" w:hAnsi="宋体" w:eastAsia="宋体" w:cs="宋体"/>
          <w:color w:val="000"/>
          <w:sz w:val="28"/>
          <w:szCs w:val="28"/>
        </w:rPr>
        <w:t xml:space="preserve">D、刑事案件、治安案件的立案、侦查、调查、处罚和强制措施的实施情况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12、下列选项中属于督察机构可以进行现场督察的是（）</w:t>
      </w:r>
    </w:p>
    <w:p>
      <w:pPr>
        <w:ind w:left="0" w:right="0" w:firstLine="560"/>
        <w:spacing w:before="450" w:after="450" w:line="312" w:lineRule="auto"/>
      </w:pPr>
      <w:r>
        <w:rPr>
          <w:rFonts w:ascii="宋体" w:hAnsi="宋体" w:eastAsia="宋体" w:cs="宋体"/>
          <w:color w:val="000"/>
          <w:sz w:val="28"/>
          <w:szCs w:val="28"/>
        </w:rPr>
        <w:t xml:space="preserve">A、治安、交通、户政、出入境等公安行政管理法律、法规的执行情况 B、组织管理和警务保障的情况</w:t>
      </w:r>
    </w:p>
    <w:p>
      <w:pPr>
        <w:ind w:left="0" w:right="0" w:firstLine="560"/>
        <w:spacing w:before="450" w:after="450" w:line="312" w:lineRule="auto"/>
      </w:pPr>
      <w:r>
        <w:rPr>
          <w:rFonts w:ascii="宋体" w:hAnsi="宋体" w:eastAsia="宋体" w:cs="宋体"/>
          <w:color w:val="000"/>
          <w:sz w:val="28"/>
          <w:szCs w:val="28"/>
        </w:rPr>
        <w:t xml:space="preserve">C、文明执勤、文明执法和遵守警容风纪规定的情况 D、处置公民报警、请求救助和控告申诉的情况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13、下列选项关于公安机关督察工作的说法正确的是（）A、督察机构可以向本级公安机关所属单位和下级公安机关派出督察人员进行督察</w:t>
      </w:r>
    </w:p>
    <w:p>
      <w:pPr>
        <w:ind w:left="0" w:right="0" w:firstLine="560"/>
        <w:spacing w:before="450" w:after="450" w:line="312" w:lineRule="auto"/>
      </w:pPr>
      <w:r>
        <w:rPr>
          <w:rFonts w:ascii="宋体" w:hAnsi="宋体" w:eastAsia="宋体" w:cs="宋体"/>
          <w:color w:val="000"/>
          <w:sz w:val="28"/>
          <w:szCs w:val="28"/>
        </w:rPr>
        <w:t xml:space="preserve">B、督察机构只能向下级公安机关所属单位派出督察人员进行督察 C、督察机构可以指令下级公安机关督察机构对专门事项进行督察 D、督察机构可以建议下级公安机关督察机构对专门事项进行督察（★ 正确答案 AC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14、督察机构可以向（）派出督察人员进行督察。A、下级公安机关所属单位 B、本级公安机关所属单位 C、下级公安机关 D、上级公安机关</w:t>
      </w:r>
    </w:p>
    <w:p>
      <w:pPr>
        <w:ind w:left="0" w:right="0" w:firstLine="560"/>
        <w:spacing w:before="450" w:after="450" w:line="312" w:lineRule="auto"/>
      </w:pPr>
      <w:r>
        <w:rPr>
          <w:rFonts w:ascii="宋体" w:hAnsi="宋体" w:eastAsia="宋体" w:cs="宋体"/>
          <w:color w:val="000"/>
          <w:sz w:val="28"/>
          <w:szCs w:val="28"/>
        </w:rPr>
        <w:t xml:space="preserve">（★ 正确答案 BC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15、督察机构对检举和控告应当认真核查，根据（），按照规定程序处理。</w:t>
      </w:r>
    </w:p>
    <w:p>
      <w:pPr>
        <w:ind w:left="0" w:right="0" w:firstLine="560"/>
        <w:spacing w:before="450" w:after="450" w:line="312" w:lineRule="auto"/>
      </w:pPr>
      <w:r>
        <w:rPr>
          <w:rFonts w:ascii="宋体" w:hAnsi="宋体" w:eastAsia="宋体" w:cs="宋体"/>
          <w:color w:val="000"/>
          <w:sz w:val="28"/>
          <w:szCs w:val="28"/>
        </w:rPr>
        <w:t xml:space="preserve">A、检举人、控告人的陈述 B、被检举人、被控告人的陈述 C、检举人、控告人提供的证据材料 D、被检举人、被控告人提供的证据材料</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16、督察人员在现场督察中，对违反规定使用的()，可以扣留。A、武器 B、警用车辆 C、警用标志 D、警械</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17、督察人员在现场督察中，可以采取的当场处置措施有()。A、当场予以纠正 B、立即禁闭</w:t>
      </w:r>
    </w:p>
    <w:p>
      <w:pPr>
        <w:ind w:left="0" w:right="0" w:firstLine="560"/>
        <w:spacing w:before="450" w:after="450" w:line="312" w:lineRule="auto"/>
      </w:pPr>
      <w:r>
        <w:rPr>
          <w:rFonts w:ascii="宋体" w:hAnsi="宋体" w:eastAsia="宋体" w:cs="宋体"/>
          <w:color w:val="000"/>
          <w:sz w:val="28"/>
          <w:szCs w:val="28"/>
        </w:rPr>
        <w:t xml:space="preserve">C、扣留违规使用的武器、警械 D、带离现场</w:t>
      </w:r>
    </w:p>
    <w:p>
      <w:pPr>
        <w:ind w:left="0" w:right="0" w:firstLine="560"/>
        <w:spacing w:before="450" w:after="450" w:line="312" w:lineRule="auto"/>
      </w:pPr>
      <w:r>
        <w:rPr>
          <w:rFonts w:ascii="宋体" w:hAnsi="宋体" w:eastAsia="宋体" w:cs="宋体"/>
          <w:color w:val="000"/>
          <w:sz w:val="28"/>
          <w:szCs w:val="28"/>
        </w:rPr>
        <w:t xml:space="preserve">（★ 正确答案 ACD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18、下列选项关于督察人员在现场督察中发现公安机关的人民警察违法违纪的情形说法正确的是（）</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19、下列选项关于公安机关督察工作的说法正确的是（）A、县级以上地方各级人民政府公安机关督察机构查处违法违纪行为，应当向上一级公安机关督察机构报告查处情况</w:t>
      </w:r>
    </w:p>
    <w:p>
      <w:pPr>
        <w:ind w:left="0" w:right="0" w:firstLine="560"/>
        <w:spacing w:before="450" w:after="450" w:line="312" w:lineRule="auto"/>
      </w:pPr>
      <w:r>
        <w:rPr>
          <w:rFonts w:ascii="宋体" w:hAnsi="宋体" w:eastAsia="宋体" w:cs="宋体"/>
          <w:color w:val="000"/>
          <w:sz w:val="28"/>
          <w:szCs w:val="28"/>
        </w:rPr>
        <w:t xml:space="preserve">B、县级以上地方各级人民政府公安机关督察机构查处违法违纪行为，应当向上一级公安机关行政首长报告查处情况</w:t>
      </w:r>
    </w:p>
    <w:p>
      <w:pPr>
        <w:ind w:left="0" w:right="0" w:firstLine="560"/>
        <w:spacing w:before="450" w:after="450" w:line="312" w:lineRule="auto"/>
      </w:pPr>
      <w:r>
        <w:rPr>
          <w:rFonts w:ascii="宋体" w:hAnsi="宋体" w:eastAsia="宋体" w:cs="宋体"/>
          <w:color w:val="000"/>
          <w:sz w:val="28"/>
          <w:szCs w:val="28"/>
        </w:rPr>
        <w:t xml:space="preserve">C、下级公安机关督察机构查处不力的，上级公安机关督察机构可以直接进行督察 D、下级公安机关督察机构查处不力的，上级公安机关督察机构责成重新督察</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公安机关督察条例第十二条）20、督察人员执行督察任务，应当（）A、佩带督察标志 B、携带督察专用器材 C、出示督察证件</w:t>
      </w:r>
    </w:p>
    <w:p>
      <w:pPr>
        <w:ind w:left="0" w:right="0" w:firstLine="560"/>
        <w:spacing w:before="450" w:after="450" w:line="312" w:lineRule="auto"/>
      </w:pPr>
      <w:r>
        <w:rPr>
          <w:rFonts w:ascii="宋体" w:hAnsi="宋体" w:eastAsia="宋体" w:cs="宋体"/>
          <w:color w:val="000"/>
          <w:sz w:val="28"/>
          <w:szCs w:val="28"/>
        </w:rPr>
        <w:t xml:space="preserve">D、驾驶督察专用车辆</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公安机关督察条例题库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公安机关督察条例第六条）</w:t>
      </w:r>
    </w:p>
    <w:p>
      <w:pPr>
        <w:ind w:left="0" w:right="0" w:firstLine="560"/>
        <w:spacing w:before="450" w:after="450" w:line="312" w:lineRule="auto"/>
      </w:pPr>
      <w:r>
        <w:rPr>
          <w:rFonts w:ascii="宋体" w:hAnsi="宋体" w:eastAsia="宋体" w:cs="宋体"/>
          <w:color w:val="000"/>
          <w:sz w:val="28"/>
          <w:szCs w:val="28"/>
        </w:rPr>
        <w:t xml:space="preserve">3、督察机构应当开展警务评议活动。</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4、督察机构应当定期开展重大警务活动。</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5、督察机构应当开展警务评议活动，听取国家机关、社会团体、企业事业组织和人民群众对公安机关及其人民警察的意见。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7、督察机构对本级公安机关所属单位或者下级公安机关作出的错误决定、命令，可以决定撤销或者变更，报本级公安机关行政首长批准后执行。（）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8、督察机构对本级公安机关和下级公安机关作出的错误决定、命令，可以决定撤销或变更，报本级公安机关行政首长批准后执行。（）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9、督察机构对本级公安机关和下级公安机关作出的错误决定、命令，可以建议撤销或变更，报本级公安机关行政首长批准后执行。（）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10、督察机构对本级公安机关所属单位和下级公安机关拒不执行法律、法规和上级决定、命令的，可以责令执行。（★★ 正确答案 对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12、督察机构对本级公安机关和下级公安机关拒不执行法律、法规和上级决定、命令的，可以责令执行。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13、督察机构对本级公安机关所属单位和下级公安机关拒不执行法律、法规和本级、上级公安机关决定、命令的，可以责令执行。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14、督察机构对本级公安机关所属单位和下级公安机关拒不执行法律、法规和上级决定、命令的，可以建议执行。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15、督察机构对本级公安机关所属单位和下级公安机关拒不执行法律、法规和上级决定、命令的，可以指导执行。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16、督察机构认为公安机关的人民警察违反纪律需要采取停止执行职务、禁闭措施的，由督察机构作出决定，报本级公安机关行政首长批准后执行。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17、督察机构认为公安民警违反纪律，需要采取停止执行职务、禁闭措施的，可以建议纪检、^v^门决定。（）</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18、督察机构认为公安机关的人民警察违反纪律需要采取停止执行职务、禁闭措施的，由督察机构作出决定，报上一级公安机关行政首长批准后执行。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19、督察机构认为公安机关的人民警察需要给予行政处分或者降低警衔、取消警衔的，督察机构可以提出建议，移送有关部门按照国家有关规定办理。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公安机关督察条例第十一条）20、督察机构认为公安机关的人民警察需要给予行政处分或者降低警衔、取消警衔的，由督察机构作出决定，报本级公安机关行政首长批准后执行。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21、督察机构认为公安机关的人民警察需要给予行政处分或者降低警衔、取消警衔的，由督察机构作出决定，移送有关部门按照国家有关规定办理。（★★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22、督察机构在督察工作中发现公安机关的人民警察涉嫌犯罪的，移送司法机关依法处理。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24、督察人员在督察工作中，必须实事求是，严格依法办事，接受监督。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25、坚持原则，忠于职守，清正廉洁，不徇私情，严守纪律是督察人员应当具备的条件之一。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26、具有大学本科以上学历和法律专业知识、公安业务知识是督察人员应当具备的条件之一。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27、经过专门培训合格是督察人员应当具备的条件之一。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1、督察机构应当开展（），听取国家机关、社会团体、企业事业组织和人民群众对公安机关及其人民警察的意见。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A．警务工作会议 B．警务评议活动 C．重大警务活动 D．警务公开活动</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2、督察机构对（）拒不执行法律、法规和上级决定、命令的，可以责令执行。</w:t>
      </w:r>
    </w:p>
    <w:p>
      <w:pPr>
        <w:ind w:left="0" w:right="0" w:firstLine="560"/>
        <w:spacing w:before="450" w:after="450" w:line="312" w:lineRule="auto"/>
      </w:pPr>
      <w:r>
        <w:rPr>
          <w:rFonts w:ascii="宋体" w:hAnsi="宋体" w:eastAsia="宋体" w:cs="宋体"/>
          <w:color w:val="000"/>
          <w:sz w:val="28"/>
          <w:szCs w:val="28"/>
        </w:rPr>
        <w:t xml:space="preserve">A．本级公安机关和下级公安机关</w:t>
      </w:r>
    </w:p>
    <w:p>
      <w:pPr>
        <w:ind w:left="0" w:right="0" w:firstLine="560"/>
        <w:spacing w:before="450" w:after="450" w:line="312" w:lineRule="auto"/>
      </w:pPr>
      <w:r>
        <w:rPr>
          <w:rFonts w:ascii="宋体" w:hAnsi="宋体" w:eastAsia="宋体" w:cs="宋体"/>
          <w:color w:val="000"/>
          <w:sz w:val="28"/>
          <w:szCs w:val="28"/>
        </w:rPr>
        <w:t xml:space="preserve">B．本级公安机关和下级公安机关所属单位</w:t>
      </w:r>
    </w:p>
    <w:p>
      <w:pPr>
        <w:ind w:left="0" w:right="0" w:firstLine="560"/>
        <w:spacing w:before="450" w:after="450" w:line="312" w:lineRule="auto"/>
      </w:pPr>
      <w:r>
        <w:rPr>
          <w:rFonts w:ascii="宋体" w:hAnsi="宋体" w:eastAsia="宋体" w:cs="宋体"/>
          <w:color w:val="000"/>
          <w:sz w:val="28"/>
          <w:szCs w:val="28"/>
        </w:rPr>
        <w:t xml:space="preserve">C．上级公安机关所属单位和本级公安机关所属单位 D．本级公安机关所属单位和下级公安机关</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3、督察机构对本级公安机关所属单位和下级公安机关拒不执行法律、法规和上级决定、命令的，可以（）</w:t>
      </w:r>
    </w:p>
    <w:p>
      <w:pPr>
        <w:ind w:left="0" w:right="0" w:firstLine="560"/>
        <w:spacing w:before="450" w:after="450" w:line="312" w:lineRule="auto"/>
      </w:pPr>
      <w:r>
        <w:rPr>
          <w:rFonts w:ascii="宋体" w:hAnsi="宋体" w:eastAsia="宋体" w:cs="宋体"/>
          <w:color w:val="000"/>
          <w:sz w:val="28"/>
          <w:szCs w:val="28"/>
        </w:rPr>
        <w:t xml:space="preserve">A．直接执行 B．建议执行 C．责令执行 D．指导执行</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4、督察机构对（）作出的错误决定、命令，可以决定撤销或者变更，报本级公安机关行政首长批准后执行。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A．本级公安机关所属单位或者下级公安机关 B．本级公安机关或者下级公安机关所属单位 C．本级公安机关或者下级公安机关</w:t>
      </w:r>
    </w:p>
    <w:p>
      <w:pPr>
        <w:ind w:left="0" w:right="0" w:firstLine="560"/>
        <w:spacing w:before="450" w:after="450" w:line="312" w:lineRule="auto"/>
      </w:pPr>
      <w:r>
        <w:rPr>
          <w:rFonts w:ascii="宋体" w:hAnsi="宋体" w:eastAsia="宋体" w:cs="宋体"/>
          <w:color w:val="000"/>
          <w:sz w:val="28"/>
          <w:szCs w:val="28"/>
        </w:rPr>
        <w:t xml:space="preserve">D．本级公安机关所属单位或者下级公安机关所属单位</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5、督察机构对本级公安机关所属单位或者下级公安机关作出的错误决定、命令，可以（），报本级公安机关行政首长批准后执行。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A．建议撤销或者变更 B．决定撤销或者变更 C．建议确认违法 D．决定确认违法</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6、督察机构对本级公安机关所属单位或者下级公安机关作出的错误决定、命令，可以决定撤销或者变更，报（）批准后执行。</w:t>
      </w:r>
    </w:p>
    <w:p>
      <w:pPr>
        <w:ind w:left="0" w:right="0" w:firstLine="560"/>
        <w:spacing w:before="450" w:after="450" w:line="312" w:lineRule="auto"/>
      </w:pPr>
      <w:r>
        <w:rPr>
          <w:rFonts w:ascii="宋体" w:hAnsi="宋体" w:eastAsia="宋体" w:cs="宋体"/>
          <w:color w:val="000"/>
          <w:sz w:val="28"/>
          <w:szCs w:val="28"/>
        </w:rPr>
        <w:t xml:space="preserve">A．本级公安机关</w:t>
      </w:r>
    </w:p>
    <w:p>
      <w:pPr>
        <w:ind w:left="0" w:right="0" w:firstLine="560"/>
        <w:spacing w:before="450" w:after="450" w:line="312" w:lineRule="auto"/>
      </w:pPr>
      <w:r>
        <w:rPr>
          <w:rFonts w:ascii="宋体" w:hAnsi="宋体" w:eastAsia="宋体" w:cs="宋体"/>
          <w:color w:val="000"/>
          <w:sz w:val="28"/>
          <w:szCs w:val="28"/>
        </w:rPr>
        <w:t xml:space="preserve">B．本级公安机关行政首长 C．上级公安机关长</w:t>
      </w:r>
    </w:p>
    <w:p>
      <w:pPr>
        <w:ind w:left="0" w:right="0" w:firstLine="560"/>
        <w:spacing w:before="450" w:after="450" w:line="312" w:lineRule="auto"/>
      </w:pPr>
      <w:r>
        <w:rPr>
          <w:rFonts w:ascii="宋体" w:hAnsi="宋体" w:eastAsia="宋体" w:cs="宋体"/>
          <w:color w:val="000"/>
          <w:sz w:val="28"/>
          <w:szCs w:val="28"/>
        </w:rPr>
        <w:t xml:space="preserve">D．上级公安机关行政首长</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7、下列选项关于公安机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2025-01-31T10:29:25+08:00</dcterms:created>
  <dcterms:modified xsi:type="dcterms:W3CDTF">2025-01-31T10:29:25+08:00</dcterms:modified>
</cp:coreProperties>
</file>

<file path=docProps/custom.xml><?xml version="1.0" encoding="utf-8"?>
<Properties xmlns="http://schemas.openxmlformats.org/officeDocument/2006/custom-properties" xmlns:vt="http://schemas.openxmlformats.org/officeDocument/2006/docPropsVTypes"/>
</file>