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后勤周工作总结简短(热门8篇)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后勤周工作总结简短1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后勤周工作总结简短1</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后勤周工作总结简短2</w:t>
      </w:r>
    </w:p>
    <w:p>
      <w:pPr>
        <w:ind w:left="0" w:right="0" w:firstLine="560"/>
        <w:spacing w:before="450" w:after="450" w:line="312" w:lineRule="auto"/>
      </w:pPr>
      <w:r>
        <w:rPr>
          <w:rFonts w:ascii="宋体" w:hAnsi="宋体" w:eastAsia="宋体" w:cs="宋体"/>
          <w:color w:val="000"/>
          <w:sz w:val="28"/>
          <w:szCs w:val="28"/>
        </w:rPr>
        <w:t xml:space="preserve">财务工作学校领导带领下，严格按规定的财务、会计制度实施管理，依法照章做好财务管理工作，管理好教育经费的收支。资金使用上，严格执行审批制度。坚持按计划行事，合理使用资金，保证专款专用。坚持以“少花钱、多办事、办好事”为原则，用好学校每一分钱，提高资金的使用效率。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3、加强校产管理，提高使用效率。财产管理上，严格认真进行学校固定资产管理。作好财产记账和报损调整工作。贵重物品有专人保管。</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后勤周工作总结简短3</w:t>
      </w:r>
    </w:p>
    <w:p>
      <w:pPr>
        <w:ind w:left="0" w:right="0" w:firstLine="560"/>
        <w:spacing w:before="450" w:after="450" w:line="312" w:lineRule="auto"/>
      </w:pPr>
      <w:r>
        <w:rPr>
          <w:rFonts w:ascii="宋体" w:hAnsi="宋体" w:eastAsia="宋体" w:cs="宋体"/>
          <w:color w:val="000"/>
          <w:sz w:val="28"/>
          <w:szCs w:val="28"/>
        </w:rPr>
        <w:t xml:space="preserve">&gt;后勤工作总结范文简短（19）</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管理是服务的基础，科学有序的管理是保持服务持续有效的前提条件。20__年，后勤部在总结20__年管理工作的基础上，进一步加强了基础工作建设，有效提高内部管理理运行水平，促进了各项工作的整体提升。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w:t>
      </w:r>
    </w:p>
    <w:p>
      <w:pPr>
        <w:ind w:left="0" w:right="0" w:firstLine="560"/>
        <w:spacing w:before="450" w:after="450" w:line="312" w:lineRule="auto"/>
      </w:pPr>
      <w:r>
        <w:rPr>
          <w:rFonts w:ascii="宋体" w:hAnsi="宋体" w:eastAsia="宋体" w:cs="宋体"/>
          <w:color w:val="000"/>
          <w:sz w:val="28"/>
          <w:szCs w:val="28"/>
        </w:rPr>
        <w:t xml:space="preserve">后勤部在工作中基本已完成了后勤保障的任务，履行了相应职能，通过努力部分内部管理工作得到加强和提升。但工作中暴露出的问题和不足仍不可忽视，也需要今后工作中进一步加以完善和改进。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总之，后勤部20__年依然面临着诸多的问题，对此，后勤部将认真总结经验教训，力争工作各方面再有所突破，切实提高后勤保障能力和运行水平。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&gt;后勤工作总结范文简短（20）</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后勤周工作总结简短4</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&gt;四、认真做好了资金管理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后勤周工作总结简短5</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后勤周工作总结简短6</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后勤周工作总结简短7</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平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平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后勤周工作总结简短8</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2025-01-22T21:54:03+08:00</dcterms:created>
  <dcterms:modified xsi:type="dcterms:W3CDTF">2025-01-22T21:54:03+08:00</dcterms:modified>
</cp:coreProperties>
</file>

<file path=docProps/custom.xml><?xml version="1.0" encoding="utf-8"?>
<Properties xmlns="http://schemas.openxmlformats.org/officeDocument/2006/custom-properties" xmlns:vt="http://schemas.openxmlformats.org/officeDocument/2006/docPropsVTypes"/>
</file>