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落实主体责任工作总结</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　　落实主体责任工作总...</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_TAG_h2]　　落实主体责任工作总结</w:t>
      </w:r>
    </w:p>
    <w:p>
      <w:pPr>
        <w:ind w:left="0" w:right="0" w:firstLine="560"/>
        <w:spacing w:before="450" w:after="450" w:line="312" w:lineRule="auto"/>
      </w:pPr>
      <w:r>
        <w:rPr>
          <w:rFonts w:ascii="宋体" w:hAnsi="宋体" w:eastAsia="宋体" w:cs="宋体"/>
          <w:color w:val="000"/>
          <w:sz w:val="28"/>
          <w:szCs w:val="28"/>
        </w:rPr>
        <w:t xml:space="preserve">　　为了落实企业责任主体责任要求，提高质量安全意识，青岛开开加食品有限公司依据《中华人民共和国行政许可法》，《中华人民共和国食品安全法及实施条例》等法律法规的规定，严格按照《乳制品生产加工企业落实质量安全主体责任情况自查表》对公司质量安全主体责任落实情况起行了一次全面的自查。把好进货验收关、生产控制关、出厂检验关，将落实企业主体责任做到实处，确保乳制品质量安全。现结合我厂实际运作情况，谈一下我公司对落实企业主体责任的一些认识，以供探讨、交流。</w:t>
      </w:r>
    </w:p>
    <w:p>
      <w:pPr>
        <w:ind w:left="0" w:right="0" w:firstLine="560"/>
        <w:spacing w:before="450" w:after="450" w:line="312" w:lineRule="auto"/>
      </w:pPr>
      <w:r>
        <w:rPr>
          <w:rFonts w:ascii="宋体" w:hAnsi="宋体" w:eastAsia="宋体" w:cs="宋体"/>
          <w:color w:val="000"/>
          <w:sz w:val="28"/>
          <w:szCs w:val="28"/>
        </w:rPr>
        <w:t xml:space="preserve">一、建立健全企业管理制度</w:t>
      </w:r>
    </w:p>
    <w:p>
      <w:pPr>
        <w:ind w:left="0" w:right="0" w:firstLine="560"/>
        <w:spacing w:before="450" w:after="450" w:line="312" w:lineRule="auto"/>
      </w:pPr>
      <w:r>
        <w:rPr>
          <w:rFonts w:ascii="宋体" w:hAnsi="宋体" w:eastAsia="宋体" w:cs="宋体"/>
          <w:color w:val="000"/>
          <w:sz w:val="28"/>
          <w:szCs w:val="28"/>
        </w:rPr>
        <w:t xml:space="preserve">　　我公司成立伊始，即按照现代企业制度要求，规范公司法人治理机制，紧紧围绕\"产品安全第一，产品质量第一，企业信誉第一\"的原则，建立健全企业管理制度，制定了进货查验和记录制度、食品添加剂管理和使用制度、食品安全管理制度、关键过程控制制度、产品出厂检验和记录制度、食品安全事故应急处置制度等企业管理制度，确保产品从采购、生产、包装、贮存到配送等各个环节实行严格质量管理，按照《食品安全法》等规范生产，合法经营。</w:t>
      </w:r>
    </w:p>
    <w:p>
      <w:pPr>
        <w:ind w:left="0" w:right="0" w:firstLine="560"/>
        <w:spacing w:before="450" w:after="450" w:line="312" w:lineRule="auto"/>
      </w:pPr>
      <w:r>
        <w:rPr>
          <w:rFonts w:ascii="宋体" w:hAnsi="宋体" w:eastAsia="宋体" w:cs="宋体"/>
          <w:color w:val="000"/>
          <w:sz w:val="28"/>
          <w:szCs w:val="28"/>
        </w:rPr>
        <w:t xml:space="preserve">二、把好原辅料进厂检验关</w:t>
      </w:r>
    </w:p>
    <w:p>
      <w:pPr>
        <w:ind w:left="0" w:right="0" w:firstLine="560"/>
        <w:spacing w:before="450" w:after="450" w:line="312" w:lineRule="auto"/>
      </w:pPr>
      <w:r>
        <w:rPr>
          <w:rFonts w:ascii="宋体" w:hAnsi="宋体" w:eastAsia="宋体" w:cs="宋体"/>
          <w:color w:val="000"/>
          <w:sz w:val="28"/>
          <w:szCs w:val="28"/>
        </w:rPr>
        <w:t xml:space="preserve">　　建立原辅材料进货台账，要求工厂的奶源供方提供收购许可证，每车奶随车携带生鲜乳交接单，对原料奶按照生奶验收标准进行批批检验，不合格原料奶坚决拒收。工厂每年组织人员对奶源供方现场评审，评审不合格的奶源供方，限期进行整改，进行复审，复审不合格的供应商与其解除供奶合同;其他原辅料在总部提供的合格供应商中采购，要求供应商提供三证，每批原辅料都必须配备检验合格报告及第三方检验报告，化验室检验合格后，方可接收;三、把好产品生产、检验出厂关</w:t>
      </w:r>
    </w:p>
    <w:p>
      <w:pPr>
        <w:ind w:left="0" w:right="0" w:firstLine="560"/>
        <w:spacing w:before="450" w:after="450" w:line="312" w:lineRule="auto"/>
      </w:pPr>
      <w:r>
        <w:rPr>
          <w:rFonts w:ascii="宋体" w:hAnsi="宋体" w:eastAsia="宋体" w:cs="宋体"/>
          <w:color w:val="000"/>
          <w:sz w:val="28"/>
          <w:szCs w:val="28"/>
        </w:rPr>
        <w:t xml:space="preserve">　　工厂对食品添加剂进行备案，建立食品添加剂台账，记录食品添加剂的使用情况，严格按照《食品添加剂使用卫生标准》使用。</w:t>
      </w:r>
    </w:p>
    <w:p>
      <w:pPr>
        <w:ind w:left="0" w:right="0" w:firstLine="560"/>
        <w:spacing w:before="450" w:after="450" w:line="312" w:lineRule="auto"/>
      </w:pPr>
      <w:r>
        <w:rPr>
          <w:rFonts w:ascii="宋体" w:hAnsi="宋体" w:eastAsia="宋体" w:cs="宋体"/>
          <w:color w:val="000"/>
          <w:sz w:val="28"/>
          <w:szCs w:val="28"/>
        </w:rPr>
        <w:t xml:space="preserve">　　品控部定期对车间的空气清洁卫生状况及设备的清洁卫生状况进行检查，并进行空降、涂抹试验，记录不合格项，并对不合格情况进行分析，采取纠偏措施，由生产部进行整改;</w:t>
      </w:r>
    </w:p>
    <w:p>
      <w:pPr>
        <w:ind w:left="0" w:right="0" w:firstLine="560"/>
        <w:spacing w:before="450" w:after="450" w:line="312" w:lineRule="auto"/>
      </w:pPr>
      <w:r>
        <w:rPr>
          <w:rFonts w:ascii="宋体" w:hAnsi="宋体" w:eastAsia="宋体" w:cs="宋体"/>
          <w:color w:val="000"/>
          <w:sz w:val="28"/>
          <w:szCs w:val="28"/>
        </w:rPr>
        <w:t xml:space="preserve">　　设备部定期对设备进行维护保养，并对设备状况每天巡检，保证设备设施的正常运转，每季度对设备维护故障情况进行统计分析，对易损坏部件加大维护频次。生产部、品控部对收奶、配料，杀菌等关键控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　　工厂具备满足检验要求的检验设备设施，并定期对检验设备进行强制计量检定，并定期安排专人做手工样，对设备进行比对，确保出具数据的准确性;所有的检验人员都经过专业技能培训，获得化验员资格证;对出厂的产品严格按照出厂检验项目进行检验，检验合格后，出具检验合格报告，产品方可出厂，坚决不允许不合格产品出厂，并保有对不合格品的处理记录;公司定期对检验人员进行盲样比对测试，考核并提高检验人员的检验能力。四、产品做到可追溯</w:t>
      </w:r>
    </w:p>
    <w:p>
      <w:pPr>
        <w:ind w:left="0" w:right="0" w:firstLine="560"/>
        <w:spacing w:before="450" w:after="450" w:line="312" w:lineRule="auto"/>
      </w:pPr>
      <w:r>
        <w:rPr>
          <w:rFonts w:ascii="宋体" w:hAnsi="宋体" w:eastAsia="宋体" w:cs="宋体"/>
          <w:color w:val="000"/>
          <w:sz w:val="28"/>
          <w:szCs w:val="28"/>
        </w:rPr>
        <w:t xml:space="preserve">　　产品从原料、辅料、包材的使用情况都有记录，能够从产品追溯到奶源、辅料、包材，工厂对三地报单、分货单、物流配送线路单整理归档，记录产品名称、生产批号、数量、销售地点，可做到产品的可追溯;</w:t>
      </w:r>
    </w:p>
    <w:p>
      <w:pPr>
        <w:ind w:left="0" w:right="0" w:firstLine="560"/>
        <w:spacing w:before="450" w:after="450" w:line="312" w:lineRule="auto"/>
      </w:pPr>
      <w:r>
        <w:rPr>
          <w:rFonts w:ascii="宋体" w:hAnsi="宋体" w:eastAsia="宋体" w:cs="宋体"/>
          <w:color w:val="000"/>
          <w:sz w:val="28"/>
          <w:szCs w:val="28"/>
        </w:rPr>
        <w:t xml:space="preserve">　　公司建立不安全食品召回制度，在遇到紧急情况时，按计划启动召回程序，保证召回有序进行。建立不安全食品应急处置方案，并按方案组织检查，对不安全食品按方案执行。五、做好从业人员管理</w:t>
      </w:r>
    </w:p>
    <w:p>
      <w:pPr>
        <w:ind w:left="0" w:right="0" w:firstLine="560"/>
        <w:spacing w:before="450" w:after="450" w:line="312" w:lineRule="auto"/>
      </w:pPr>
      <w:r>
        <w:rPr>
          <w:rFonts w:ascii="宋体" w:hAnsi="宋体" w:eastAsia="宋体" w:cs="宋体"/>
          <w:color w:val="000"/>
          <w:sz w:val="28"/>
          <w:szCs w:val="28"/>
        </w:rPr>
        <w:t xml:space="preserve">　　公司每年制定年度培训计划，由行政部、生产部、品控部各部门对员工进行培训，侧重点不同，使每位员工能够受到全方位培训。对每位新入职的员工进行食品质量安全知识的培训，并保持相关记录;对入职员工进行岗位培训，培训合格后方允许独立上岗，并三个月后对员工进行技能考核，对培训效果跟踪验证;对新员工健康体检合格后，方安排正式入职，建立从业人员健康档案，对员工健康状况统一了解;</w:t>
      </w:r>
    </w:p>
    <w:p>
      <w:pPr>
        <w:ind w:left="0" w:right="0" w:firstLine="560"/>
        <w:spacing w:before="450" w:after="450" w:line="312" w:lineRule="auto"/>
      </w:pPr>
      <w:r>
        <w:rPr>
          <w:rFonts w:ascii="宋体" w:hAnsi="宋体" w:eastAsia="宋体" w:cs="宋体"/>
          <w:color w:val="000"/>
          <w:sz w:val="28"/>
          <w:szCs w:val="28"/>
        </w:rPr>
        <w:t xml:space="preserve">　　我公司通过贯彻执行落实质量安全主体责任要求，提高了质量安全意识，杜绝了质量安全隐患。建立了质量安全保证长效机制，为长期、持续地生产优质产品打下了坚实的基础。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一、落实全面从严治党主体责任的主要做法和成效</w:t>
      </w:r>
    </w:p>
    <w:p>
      <w:pPr>
        <w:ind w:left="0" w:right="0" w:firstLine="560"/>
        <w:spacing w:before="450" w:after="450" w:line="312" w:lineRule="auto"/>
      </w:pPr>
      <w:r>
        <w:rPr>
          <w:rFonts w:ascii="宋体" w:hAnsi="宋体" w:eastAsia="宋体" w:cs="宋体"/>
          <w:color w:val="000"/>
          <w:sz w:val="28"/>
          <w:szCs w:val="28"/>
        </w:rPr>
        <w:t xml:space="preserve">　　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w:t>
      </w:r>
    </w:p>
    <w:p>
      <w:pPr>
        <w:ind w:left="0" w:right="0" w:firstLine="560"/>
        <w:spacing w:before="450" w:after="450" w:line="312" w:lineRule="auto"/>
      </w:pPr>
      <w:r>
        <w:rPr>
          <w:rFonts w:ascii="宋体" w:hAnsi="宋体" w:eastAsia="宋体" w:cs="宋体"/>
          <w:color w:val="000"/>
          <w:sz w:val="28"/>
          <w:szCs w:val="28"/>
        </w:rPr>
        <w:t xml:space="preserve">　　2.把“严”和“实”的要求渗透到党的建设方方面面。</w:t>
      </w:r>
    </w:p>
    <w:p>
      <w:pPr>
        <w:ind w:left="0" w:right="0" w:firstLine="560"/>
        <w:spacing w:before="450" w:after="450" w:line="312" w:lineRule="auto"/>
      </w:pPr>
      <w:r>
        <w:rPr>
          <w:rFonts w:ascii="宋体" w:hAnsi="宋体" w:eastAsia="宋体" w:cs="宋体"/>
          <w:color w:val="000"/>
          <w:sz w:val="28"/>
          <w:szCs w:val="28"/>
        </w:rPr>
        <w:t xml:space="preserve">　　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　　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　　(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w:t>
      </w:r>
    </w:p>
    <w:p>
      <w:pPr>
        <w:ind w:left="0" w:right="0" w:firstLine="560"/>
        <w:spacing w:before="450" w:after="450" w:line="312" w:lineRule="auto"/>
      </w:pPr>
      <w:r>
        <w:rPr>
          <w:rFonts w:ascii="宋体" w:hAnsi="宋体" w:eastAsia="宋体" w:cs="宋体"/>
          <w:color w:val="000"/>
          <w:sz w:val="28"/>
          <w:szCs w:val="28"/>
        </w:rPr>
        <w:t xml:space="preserve">　　(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    </w:t>
      </w:r>
    </w:p>
    <w:p>
      <w:pPr>
        <w:ind w:left="0" w:right="0" w:firstLine="560"/>
        <w:spacing w:before="450" w:after="450" w:line="312" w:lineRule="auto"/>
      </w:pPr>
      <w:r>
        <w:rPr>
          <w:rFonts w:ascii="宋体" w:hAnsi="宋体" w:eastAsia="宋体" w:cs="宋体"/>
          <w:color w:val="000"/>
          <w:sz w:val="28"/>
          <w:szCs w:val="28"/>
        </w:rPr>
        <w:t xml:space="preserve">　　三、下一步推工作改进</w:t>
      </w:r>
    </w:p>
    <w:p>
      <w:pPr>
        <w:ind w:left="0" w:right="0" w:firstLine="560"/>
        <w:spacing w:before="450" w:after="450" w:line="312" w:lineRule="auto"/>
      </w:pPr>
      <w:r>
        <w:rPr>
          <w:rFonts w:ascii="宋体" w:hAnsi="宋体" w:eastAsia="宋体" w:cs="宋体"/>
          <w:color w:val="000"/>
          <w:sz w:val="28"/>
          <w:szCs w:val="28"/>
        </w:rPr>
        <w:t xml:space="preserve">　　一是进一步丰富教育形式创新，提高政治教育效果。积极整改教育形式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　　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2025-01-22T21:39:37+08:00</dcterms:created>
  <dcterms:modified xsi:type="dcterms:W3CDTF">2025-01-22T21:39:37+08:00</dcterms:modified>
</cp:coreProperties>
</file>

<file path=docProps/custom.xml><?xml version="1.0" encoding="utf-8"?>
<Properties xmlns="http://schemas.openxmlformats.org/officeDocument/2006/custom-properties" xmlns:vt="http://schemas.openxmlformats.org/officeDocument/2006/docPropsVTypes"/>
</file>