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【主题教育评估总结报告】主题教育评估总结报告</w:t>
      </w:r>
      <w:bookmarkEnd w:id="1"/>
    </w:p>
    <w:p>
      <w:pPr>
        <w:jc w:val="center"/>
        <w:spacing w:before="0" w:after="450"/>
      </w:pPr>
      <w:r>
        <w:rPr>
          <w:rFonts w:ascii="Arial" w:hAnsi="Arial" w:eastAsia="Arial" w:cs="Arial"/>
          <w:color w:val="999999"/>
          <w:sz w:val="20"/>
          <w:szCs w:val="20"/>
        </w:rPr>
        <w:t xml:space="preserve">来源：网络  作者：独酌月影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本站分享的主题教育评估总结报告，希望能帮助到大家!　　主题教育评估总...</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本站分享的主题教育评估总结报告，希望能帮助到大家![_TAG_h2]　　主题教育评估总结报告</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的安排，我们紧紧围绕守初心、担使命，找差距、抓落实的总要求，坚持将学习教育、调查研究、检视反思、整改落实四项重点措施贯穿始终，实现了主题教育理论学习有收获、思想政治受洗礼、干事创业敢担当、为民服务解难题、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&gt;　　一、主题教育开展情况</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我们认真落实中央和省委的部署要求，按照“不划阶段、不分环节”的要求，以深化理论学习为基础，以抓实调查研究为载体，以深入检视问题为契机，以狠抓整改落实为驱动，切实把学习教育、调查研究、检视问题、整改落实四项重点措施，取得了较好的成效。</w:t>
      </w:r>
    </w:p>
    <w:p>
      <w:pPr>
        <w:ind w:left="0" w:right="0" w:firstLine="560"/>
        <w:spacing w:before="450" w:after="450" w:line="312" w:lineRule="auto"/>
      </w:pPr>
      <w:r>
        <w:rPr>
          <w:rFonts w:ascii="宋体" w:hAnsi="宋体" w:eastAsia="宋体" w:cs="宋体"/>
          <w:color w:val="000"/>
          <w:sz w:val="28"/>
          <w:szCs w:val="28"/>
        </w:rPr>
        <w:t xml:space="preserve">　　(一)以深化理论学习为基础。我们按照主题教育集中学习研讨活动《方案》安排，坚持以习近平新时代中国特色社会主义思想为指导，把开展主题教育作为一项重大政治任务，以高度负责的精神抓好主题教育，努力做到学在深处、干在实处、走在前列。组织班子成员每周利用半天时间，集中做到会议室，沉下身、静下心来学思践悟。深入学习了习近平总书记在“不忘初心、牢记使命”主题教育工作会议、中央政治局第十五次集体学习、中央和国家机关党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二)以抓实调查研究为载体。坚持从主题教育一开始就突出问题导向，紧密结合落实中央部署、省委要求和当前正在做的工作，制定《班子“不忘初心、牢记使命”主题教育调查研究工作方案》，组织班子成员重点围绕中央和省委专项整治8个方面内容，聚焦巡视反馈问题，单位自身查摆突出问题，干部群众反映集中问题，带头确定一个课题。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三)以深入检视问题为契机。坚持从主题教育一开始就要抓好检视问题，聚焦思想、政治、能力、作风和廉政方面存在的突出问题进行检视。坚持聚焦思想、政治、能力、作风和廉政方面存在的突出问题进行检视，重点开展好“五对照五检视”，把自已摆进去、把责任担起来，发扬自我革命精神,坚持刀刃向内、敢于刮骨疗毒、敢于壮士断腕，把问题查出来、把症结找出来。按照习近平总书记关于“四个对照”、“四个找一找”的要求，对在学习研讨中查摆的问题、对照党章党规找出的问题、调研发现的问题、群众反映的问题、对照党章党规找出的问题等，进行系统梳理，全部建立了问题整改台账。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以狠抓整改落实为驱动。认真按照中央和省委要求，坚持边学边改、立查立改，以整改落实成果检验主题教育实效。及时制定方案。坚持把“改”字贯穿始终，注重将学习教育、调查研究和检视反思发现的问题纳入其中，及时制度《“不忘初心、牢记使命”主题教育专项整治工作方案》，明确整改任务。召开专项整治工作推进会议，对调研发现的问题、群众反映的问题、自身查找的问题、上级点出的问题列出清单、建立台账，逐条研究制定具体的解决办法和整改措施，能够当下改的，立行立改、即知即改;一时解决不了的，紧盯不放，明确阶段目标，持续推动整改，完成了形式主义、官僚主义治理，深入查找、不敢担当，畏手畏脚、不敢碰硬等X个问题的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&gt;　　二、主题教育存在问题</w:t>
      </w:r>
    </w:p>
    <w:p>
      <w:pPr>
        <w:ind w:left="0" w:right="0" w:firstLine="560"/>
        <w:spacing w:before="450" w:after="450" w:line="312" w:lineRule="auto"/>
      </w:pPr>
      <w:r>
        <w:rPr>
          <w:rFonts w:ascii="宋体" w:hAnsi="宋体" w:eastAsia="宋体" w:cs="宋体"/>
          <w:color w:val="000"/>
          <w:sz w:val="28"/>
          <w:szCs w:val="28"/>
        </w:rPr>
        <w:t xml:space="preserve">　　虽然主题教育学习教育、调查研究、检视反思、整改落实取得了一定的成效，但还存在一些问题需要改进，如有的班子的党员干部特别是主要领导仍有思想顾虑，查摆问题有畏难情绪;有的个别基层单位存在等、靠、拖等现象;个别单位结合实际不紧密，生搬硬套，左右一个样，上下一般粗，实践成果少，特色不突出，等等。</w:t>
      </w:r>
    </w:p>
    <w:p>
      <w:pPr>
        <w:ind w:left="0" w:right="0" w:firstLine="560"/>
        <w:spacing w:before="450" w:after="450" w:line="312" w:lineRule="auto"/>
      </w:pPr>
      <w:r>
        <w:rPr>
          <w:rFonts w:ascii="宋体" w:hAnsi="宋体" w:eastAsia="宋体" w:cs="宋体"/>
          <w:color w:val="000"/>
          <w:sz w:val="28"/>
          <w:szCs w:val="28"/>
        </w:rPr>
        <w:t xml:space="preserve">&gt;　　三、主题教育下步工作建议</w:t>
      </w:r>
    </w:p>
    <w:p>
      <w:pPr>
        <w:ind w:left="0" w:right="0" w:firstLine="560"/>
        <w:spacing w:before="450" w:after="450" w:line="312" w:lineRule="auto"/>
      </w:pPr>
      <w:r>
        <w:rPr>
          <w:rFonts w:ascii="宋体" w:hAnsi="宋体" w:eastAsia="宋体" w:cs="宋体"/>
          <w:color w:val="000"/>
          <w:sz w:val="28"/>
          <w:szCs w:val="28"/>
        </w:rPr>
        <w:t xml:space="preserve">　　按照省委主题教育领导小组办公室的有关要求，结合工作实际，下一步重点做好以下几个方面工作。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要召开好专题民主生活会。会前要精心做好各项准备工作，把收集的意见梳理好、分析，把谈心谈话活动谈充分、谈透彻，对照检查材料要开门见山、直奔主题，重点突出、内容实在，班子成员都要自己动手撰写对照检查材料。民主生活会上要以整风精神开展批评和自我批评，针对查摆出来的问题，无论是班子的还是个人的，都要制定整改任务书、时间表，实行一把手负责制，扎实整改落实，并在一定范围内进行公示。</w:t>
      </w:r>
    </w:p>
    <w:p>
      <w:pPr>
        <w:ind w:left="0" w:right="0" w:firstLine="560"/>
        <w:spacing w:before="450" w:after="450" w:line="312" w:lineRule="auto"/>
      </w:pPr>
      <w:r>
        <w:rPr>
          <w:rFonts w:ascii="宋体" w:hAnsi="宋体" w:eastAsia="宋体" w:cs="宋体"/>
          <w:color w:val="000"/>
          <w:sz w:val="28"/>
          <w:szCs w:val="28"/>
        </w:rPr>
        <w:t xml:space="preserve">　　二要突出活动特色推进分类指导。要加大对活动开展的指导力度，要沉下身子，具体指导、现场办公，切实帮助各级党组织解决活动开展过程中遇到的问题。要重点做好第二批主题教育的谋划部署和跟进指导工作，确保第二批主题教育取得实效。</w:t>
      </w:r>
    </w:p>
    <w:p>
      <w:pPr>
        <w:ind w:left="0" w:right="0" w:firstLine="560"/>
        <w:spacing w:before="450" w:after="450" w:line="312" w:lineRule="auto"/>
      </w:pPr>
      <w:r>
        <w:rPr>
          <w:rFonts w:ascii="宋体" w:hAnsi="宋体" w:eastAsia="宋体" w:cs="宋体"/>
          <w:color w:val="000"/>
          <w:sz w:val="28"/>
          <w:szCs w:val="28"/>
        </w:rPr>
        <w:t xml:space="preserve">　　三要及时总结好做法好经验。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　　主题教育评估总结报告</w:t>
      </w:r>
    </w:p>
    <w:p>
      <w:pPr>
        <w:ind w:left="0" w:right="0" w:firstLine="560"/>
        <w:spacing w:before="450" w:after="450" w:line="312" w:lineRule="auto"/>
      </w:pPr>
      <w:r>
        <w:rPr>
          <w:rFonts w:ascii="宋体" w:hAnsi="宋体" w:eastAsia="宋体" w:cs="宋体"/>
          <w:color w:val="000"/>
          <w:sz w:val="28"/>
          <w:szCs w:val="28"/>
        </w:rPr>
        <w:t xml:space="preserve">　　做好主题教育评估工作，党员领导干部要坚持思想认识与责任担当相结合，确保主题教育走心入脑见实效在全党开展“不忘初心、牢记使命”主题教育，是党的十九大作出的一项重大部署。要站在为实现“两个一百年”奋斗目标提供强大动力、把我们党建设得更加坚强有力的高度，充分认识开展主题教育的重大意义。主题教育进入评估阶段，重点要评估广大党员干部是否把主题教育各项目标要求落到实处，是否通过加强理论学习，加深了对习近平新时代中国特色社会主义思想和党中央大政方针的理解，是否切实做到了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做好主题教育评估工作，广大党员干部要坚持过程评估与结果评估相结合，确保主题教育不“走样”、不“跑偏”。主题教育评估要从学习教育、调查研究、检视问题、整改落实、组织领导等方面入手，在日常督促指导、掌握实际情况的基础上，通过广泛听取意见、开展随机测评等方式，进一步了解取得的实际效果，以及人民群众、党员干部对开展主题教育情况的认可度。党员领导干部要坚持过程评估与结果评估相结合，既能促进开展主题教育的过程能够严格落实中央要求，有效防止了主题教育一味追求程序形式的“跑偏”现象。</w:t>
      </w:r>
    </w:p>
    <w:p>
      <w:pPr>
        <w:ind w:left="0" w:right="0" w:firstLine="560"/>
        <w:spacing w:before="450" w:after="450" w:line="312" w:lineRule="auto"/>
      </w:pPr>
      <w:r>
        <w:rPr>
          <w:rFonts w:ascii="宋体" w:hAnsi="宋体" w:eastAsia="宋体" w:cs="宋体"/>
          <w:color w:val="000"/>
          <w:sz w:val="28"/>
          <w:szCs w:val="28"/>
        </w:rPr>
        <w:t xml:space="preserve">　　做好主题教育评估工作，广大党员干部要坚持群众评价与实践检验相结合，确保主题教育获得群众认可度。习近平总书记在开展“不忘初心、牢记使命”主题教育动员部署会上指出，开展这次主题教育，是保持党同人民群众血肉联系的迫切需要。评估主题教育要把解决实际问题的成效作为衡量标准，确保评估结果客观真实。由此可见，人民群众满意度和获得感是评估主题教育实际效果的重要指标。开展主题教育的深远意义之一就是要继续教育引导广大党员干部自觉践行党的根本宗旨，把群众观点、群众路线深深植根于思想中、具体落实到行动上。</w:t>
      </w:r>
    </w:p>
    <w:p>
      <w:pPr>
        <w:ind w:left="0" w:right="0" w:firstLine="560"/>
        <w:spacing w:before="450" w:after="450" w:line="312" w:lineRule="auto"/>
      </w:pPr>
      <w:r>
        <w:rPr>
          <w:rFonts w:ascii="宋体" w:hAnsi="宋体" w:eastAsia="宋体" w:cs="宋体"/>
          <w:color w:val="000"/>
          <w:sz w:val="28"/>
          <w:szCs w:val="28"/>
        </w:rPr>
        <w:t xml:space="preserve">　　全体党员要把把本次评估当作“助推器”，在开展评估的过程中，全面总结经验，进一步检验成效，不断推进主题教育往实里走、往深里走，用实实在在的工作成效交上圆满答卷。</w:t>
      </w:r>
    </w:p>
    <w:p>
      <w:pPr>
        <w:ind w:left="0" w:right="0" w:firstLine="560"/>
        <w:spacing w:before="450" w:after="450" w:line="312" w:lineRule="auto"/>
      </w:pPr>
      <w:r>
        <w:rPr>
          <w:rFonts w:ascii="黑体" w:hAnsi="黑体" w:eastAsia="黑体" w:cs="黑体"/>
          <w:color w:val="000000"/>
          <w:sz w:val="36"/>
          <w:szCs w:val="36"/>
          <w:b w:val="1"/>
          <w:bCs w:val="1"/>
        </w:rPr>
        <w:t xml:space="preserve">　　主题教育评估总结报告</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做好第一批“不忘初心、牢记使命”主题教育评估工作的通知》，要求认真贯彻中央《关于在全党开展“不忘初心、牢记使命”主题教育的意见》精神，紧紧围绕学习贯彻习近平新时代中国特色社会主义思想这条主线，聚焦主题教育目标任务和重点措施，扎实做好第一批主题教育评估工作。</w:t>
      </w:r>
    </w:p>
    <w:p>
      <w:pPr>
        <w:ind w:left="0" w:right="0" w:firstLine="560"/>
        <w:spacing w:before="450" w:after="450" w:line="312" w:lineRule="auto"/>
      </w:pPr>
      <w:r>
        <w:rPr>
          <w:rFonts w:ascii="宋体" w:hAnsi="宋体" w:eastAsia="宋体" w:cs="宋体"/>
          <w:color w:val="000"/>
          <w:sz w:val="28"/>
          <w:szCs w:val="28"/>
        </w:rPr>
        <w:t xml:space="preserve">　　通知指出，开展主题教育评估工作，是贯彻“守初心、担使命，找差距、抓落实”总要求的具体举措，是坚持开门搞教育、自觉接受人民群众监督的生动实践，是总结主题教育经验、检验主题教育成效的重要手段。要紧扣抓思想认识到位、抓检视问题到位、抓整改落实到位、抓组织领导到位的要求，把过程评估同结果评估结合起来，坚持由群众来评价、实践来检验，特别是把解决实际问题的成效作为衡量标准，确保评估结果客观真实。</w:t>
      </w:r>
    </w:p>
    <w:p>
      <w:pPr>
        <w:ind w:left="0" w:right="0" w:firstLine="560"/>
        <w:spacing w:before="450" w:after="450" w:line="312" w:lineRule="auto"/>
      </w:pPr>
      <w:r>
        <w:rPr>
          <w:rFonts w:ascii="宋体" w:hAnsi="宋体" w:eastAsia="宋体" w:cs="宋体"/>
          <w:color w:val="000"/>
          <w:sz w:val="28"/>
          <w:szCs w:val="28"/>
        </w:rPr>
        <w:t xml:space="preserve">　　通知要求，评估工作主要由中央指导组、各省区市各行业系统巡回指导组具体组织实施，从学习教育、调查研究、检视问题、整改落实、组织领导等方面，在日常督促指导、掌握实际情况基础上，通过广泛听取意见、开展随机测评等方式，了解党员、群众评价，进行综合研判，作出全面评估。各地区各部门各单位按照通知要求，以厅局级及以上领导班子为单位进行自查评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2025-01-23T03:15:26+08:00</dcterms:created>
  <dcterms:modified xsi:type="dcterms:W3CDTF">2025-01-23T03:15:26+08:00</dcterms:modified>
</cp:coreProperties>
</file>

<file path=docProps/custom.xml><?xml version="1.0" encoding="utf-8"?>
<Properties xmlns="http://schemas.openxmlformats.org/officeDocument/2006/custom-properties" xmlns:vt="http://schemas.openxmlformats.org/officeDocument/2006/docPropsVTypes"/>
</file>