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大学活动策划军训总结</w:t>
      </w:r>
      <w:bookmarkEnd w:id="1"/>
    </w:p>
    <w:p>
      <w:pPr>
        <w:jc w:val="center"/>
        <w:spacing w:before="0" w:after="450"/>
      </w:pPr>
      <w:r>
        <w:rPr>
          <w:rFonts w:ascii="Arial" w:hAnsi="Arial" w:eastAsia="Arial" w:cs="Arial"/>
          <w:color w:val="999999"/>
          <w:sz w:val="20"/>
          <w:szCs w:val="20"/>
        </w:rPr>
        <w:t xml:space="preserve">来源：网络  作者：风吟鸟唱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大学活动策划军训总结4篇范文走向大学生活，接待我们迈入大学生活的第一个挑战，那就是军训。大学军训的目的是为了让我们褪去假期中不良的状态。现在结合自身，写大学活动军训总结吧。你是否在找正准备撰写“大学活动策划军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大学活动策划军训总结4篇范文</w:t>
      </w:r>
    </w:p>
    <w:p>
      <w:pPr>
        <w:ind w:left="0" w:right="0" w:firstLine="560"/>
        <w:spacing w:before="450" w:after="450" w:line="312" w:lineRule="auto"/>
      </w:pPr>
      <w:r>
        <w:rPr>
          <w:rFonts w:ascii="宋体" w:hAnsi="宋体" w:eastAsia="宋体" w:cs="宋体"/>
          <w:color w:val="000"/>
          <w:sz w:val="28"/>
          <w:szCs w:val="28"/>
        </w:rPr>
        <w:t xml:space="preserve">走向大学生活，接待我们迈入大学生活的第一个挑战，那就是军训。大学军训的目的是为了让我们褪去假期中不良的状态。现在结合自身，写大学活动军训总结吧。你是否在找正准备撰写“大学活动策划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&gt;大学活动策划军训总结1</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&gt;大学活动策划军训总结2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&gt;大学活动策划军训总结3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&gt;大学活动策划军训总结4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2025-01-31T10:56:23+08:00</dcterms:created>
  <dcterms:modified xsi:type="dcterms:W3CDTF">2025-01-31T10:56:23+08:00</dcterms:modified>
</cp:coreProperties>
</file>

<file path=docProps/custom.xml><?xml version="1.0" encoding="utf-8"?>
<Properties xmlns="http://schemas.openxmlformats.org/officeDocument/2006/custom-properties" xmlns:vt="http://schemas.openxmlformats.org/officeDocument/2006/docPropsVTypes"/>
</file>