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为大家整理的相关的教育整顿回头看总结...</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为大家整理的相关的教育整顿回头看总结，供大家参考选择。[_TAG_h2]　　教育整顿回头看总结</w:t>
      </w:r>
    </w:p>
    <w:p>
      <w:pPr>
        <w:ind w:left="0" w:right="0" w:firstLine="560"/>
        <w:spacing w:before="450" w:after="450" w:line="312" w:lineRule="auto"/>
      </w:pPr>
      <w:r>
        <w:rPr>
          <w:rFonts w:ascii="宋体" w:hAnsi="宋体" w:eastAsia="宋体" w:cs="宋体"/>
          <w:color w:val="000"/>
          <w:sz w:val="28"/>
          <w:szCs w:val="28"/>
        </w:rPr>
        <w:t xml:space="preserve">　　“坚持政治建警全面从严治警“教育整顿工作开展以来，XX派出所按照上级党委部署，迅速组织全体民辅警深入学习贯彻习近平总书记重要指示精神和赵克志部长在全国公安机关“坚持政治建警全面从严治警”教育整顿动员会议上的讲话精神，不断增强“四个意识”、坚定“四个自信”、做到“两个维护”。以自我革命、刮骨疗毒的勇气和整风精神投入教育整顿工作，全面打一场铁腕治警、正风肃纪的攻坚战，着力锻造“四个铁一般”的过硬铁军。现将水磨沟派出所“坚持政治建警全面从严治警“教育整顿工作汇报如下：</w:t>
      </w:r>
    </w:p>
    <w:p>
      <w:pPr>
        <w:ind w:left="0" w:right="0" w:firstLine="560"/>
        <w:spacing w:before="450" w:after="450" w:line="312" w:lineRule="auto"/>
      </w:pPr>
      <w:r>
        <w:rPr>
          <w:rFonts w:ascii="宋体" w:hAnsi="宋体" w:eastAsia="宋体" w:cs="宋体"/>
          <w:color w:val="000"/>
          <w:sz w:val="28"/>
          <w:szCs w:val="28"/>
        </w:rPr>
        <w:t xml:space="preserve">　　&gt;一、强化学习教育方面</w:t>
      </w:r>
    </w:p>
    <w:p>
      <w:pPr>
        <w:ind w:left="0" w:right="0" w:firstLine="560"/>
        <w:spacing w:before="450" w:after="450" w:line="312" w:lineRule="auto"/>
      </w:pPr>
      <w:r>
        <w:rPr>
          <w:rFonts w:ascii="宋体" w:hAnsi="宋体" w:eastAsia="宋体" w:cs="宋体"/>
          <w:color w:val="000"/>
          <w:sz w:val="28"/>
          <w:szCs w:val="28"/>
        </w:rPr>
        <w:t xml:space="preserve">　　1、XX派出所XX月XX日召开教育整顿工作推进会，组织学习XX局长在调研指导分局教育整顿工作会上的讲话，并讨论交流。然后全体民警结合我所实际情况深入讨论“如何整治顽瘴痼疾”，X名民警做了发言讲话，民警反映的主要问题是，队伍管理制度在执行时，不够强硬，存在心软的问题，犯错民警承认错误后改的较慢。</w:t>
      </w:r>
    </w:p>
    <w:p>
      <w:pPr>
        <w:ind w:left="0" w:right="0" w:firstLine="560"/>
        <w:spacing w:before="450" w:after="450" w:line="312" w:lineRule="auto"/>
      </w:pPr>
      <w:r>
        <w:rPr>
          <w:rFonts w:ascii="宋体" w:hAnsi="宋体" w:eastAsia="宋体" w:cs="宋体"/>
          <w:color w:val="000"/>
          <w:sz w:val="28"/>
          <w:szCs w:val="28"/>
        </w:rPr>
        <w:t xml:space="preserve">　　2、认真组织全体民辅警每周按时参加公安夜校学习，学习了《习近平总书记向人民警察队伍授旗的训词》《xxxxx》、赵克志部长在全国公安机关“坚持政治建警全面从严治警”教育整顿动员部署会议上的讲话精神，孙新阳组长在公安部部署教育整顿试点工作会议上的讲话精神参与人员XX余人。</w:t>
      </w:r>
    </w:p>
    <w:p>
      <w:pPr>
        <w:ind w:left="0" w:right="0" w:firstLine="560"/>
        <w:spacing w:before="450" w:after="450" w:line="312" w:lineRule="auto"/>
      </w:pPr>
      <w:r>
        <w:rPr>
          <w:rFonts w:ascii="宋体" w:hAnsi="宋体" w:eastAsia="宋体" w:cs="宋体"/>
          <w:color w:val="000"/>
          <w:sz w:val="28"/>
          <w:szCs w:val="28"/>
        </w:rPr>
        <w:t xml:space="preserve">　　&gt;二、深化政治领导方面</w:t>
      </w:r>
    </w:p>
    <w:p>
      <w:pPr>
        <w:ind w:left="0" w:right="0" w:firstLine="560"/>
        <w:spacing w:before="450" w:after="450" w:line="312" w:lineRule="auto"/>
      </w:pPr>
      <w:r>
        <w:rPr>
          <w:rFonts w:ascii="宋体" w:hAnsi="宋体" w:eastAsia="宋体" w:cs="宋体"/>
          <w:color w:val="000"/>
          <w:sz w:val="28"/>
          <w:szCs w:val="28"/>
        </w:rPr>
        <w:t xml:space="preserve">　　1、利用派出所、警务站每日晨会时间，贯彻“第一议题”制度，在全体民辅警范围内开展原文学党章活动</w:t>
      </w:r>
    </w:p>
    <w:p>
      <w:pPr>
        <w:ind w:left="0" w:right="0" w:firstLine="560"/>
        <w:spacing w:before="450" w:after="450" w:line="312" w:lineRule="auto"/>
      </w:pPr>
      <w:r>
        <w:rPr>
          <w:rFonts w:ascii="宋体" w:hAnsi="宋体" w:eastAsia="宋体" w:cs="宋体"/>
          <w:color w:val="000"/>
          <w:sz w:val="28"/>
          <w:szCs w:val="28"/>
        </w:rPr>
        <w:t xml:space="preserve">　　2、建立党务专干台账，加强培训学习，着重提高党务专干业务能力。</w:t>
      </w:r>
    </w:p>
    <w:p>
      <w:pPr>
        <w:ind w:left="0" w:right="0" w:firstLine="560"/>
        <w:spacing w:before="450" w:after="450" w:line="312" w:lineRule="auto"/>
      </w:pPr>
      <w:r>
        <w:rPr>
          <w:rFonts w:ascii="宋体" w:hAnsi="宋体" w:eastAsia="宋体" w:cs="宋体"/>
          <w:color w:val="000"/>
          <w:sz w:val="28"/>
          <w:szCs w:val="28"/>
        </w:rPr>
        <w:t xml:space="preserve">　　3、对“三会一课”落实情况开展“回头看”，规范 “三会一课”记录。</w:t>
      </w:r>
    </w:p>
    <w:p>
      <w:pPr>
        <w:ind w:left="0" w:right="0" w:firstLine="560"/>
        <w:spacing w:before="450" w:after="450" w:line="312" w:lineRule="auto"/>
      </w:pPr>
      <w:r>
        <w:rPr>
          <w:rFonts w:ascii="宋体" w:hAnsi="宋体" w:eastAsia="宋体" w:cs="宋体"/>
          <w:color w:val="000"/>
          <w:sz w:val="28"/>
          <w:szCs w:val="28"/>
        </w:rPr>
        <w:t xml:space="preserve">　　&gt;三、构建公安特色大监督格局方面</w:t>
      </w:r>
    </w:p>
    <w:p>
      <w:pPr>
        <w:ind w:left="0" w:right="0" w:firstLine="560"/>
        <w:spacing w:before="450" w:after="450" w:line="312" w:lineRule="auto"/>
      </w:pPr>
      <w:r>
        <w:rPr>
          <w:rFonts w:ascii="宋体" w:hAnsi="宋体" w:eastAsia="宋体" w:cs="宋体"/>
          <w:color w:val="000"/>
          <w:sz w:val="28"/>
          <w:szCs w:val="28"/>
        </w:rPr>
        <w:t xml:space="preserve">　　1、结合“百万警进千万家”活动，深入辖区企业、商铺、群众家中，发放调查问卷，了解群众诉求，广泛收集线索，截至目前共发放调查问卷900余份，召开恳谈会二次。</w:t>
      </w:r>
    </w:p>
    <w:p>
      <w:pPr>
        <w:ind w:left="0" w:right="0" w:firstLine="560"/>
        <w:spacing w:before="450" w:after="450" w:line="312" w:lineRule="auto"/>
      </w:pPr>
      <w:r>
        <w:rPr>
          <w:rFonts w:ascii="宋体" w:hAnsi="宋体" w:eastAsia="宋体" w:cs="宋体"/>
          <w:color w:val="000"/>
          <w:sz w:val="28"/>
          <w:szCs w:val="28"/>
        </w:rPr>
        <w:t xml:space="preserve">　　2、拓展群众举报途径</w:t>
      </w:r>
    </w:p>
    <w:p>
      <w:pPr>
        <w:ind w:left="0" w:right="0" w:firstLine="560"/>
        <w:spacing w:before="450" w:after="450" w:line="312" w:lineRule="auto"/>
      </w:pPr>
      <w:r>
        <w:rPr>
          <w:rFonts w:ascii="宋体" w:hAnsi="宋体" w:eastAsia="宋体" w:cs="宋体"/>
          <w:color w:val="000"/>
          <w:sz w:val="28"/>
          <w:szCs w:val="28"/>
        </w:rPr>
        <w:t xml:space="preserve">　　XX派出所在派出所门前及辖区五处人员密集社区张贴了《XX分局关于“坚持政治建警全面从严治警”教育整顿工作监督举报方式的公告》并设置举报箱，广泛征集线索。</w:t>
      </w:r>
    </w:p>
    <w:p>
      <w:pPr>
        <w:ind w:left="0" w:right="0" w:firstLine="560"/>
        <w:spacing w:before="450" w:after="450" w:line="312" w:lineRule="auto"/>
      </w:pPr>
      <w:r>
        <w:rPr>
          <w:rFonts w:ascii="宋体" w:hAnsi="宋体" w:eastAsia="宋体" w:cs="宋体"/>
          <w:color w:val="000"/>
          <w:sz w:val="28"/>
          <w:szCs w:val="28"/>
        </w:rPr>
        <w:t xml:space="preserve">　　&gt;四、开展专项治理方面</w:t>
      </w:r>
    </w:p>
    <w:p>
      <w:pPr>
        <w:ind w:left="0" w:right="0" w:firstLine="560"/>
        <w:spacing w:before="450" w:after="450" w:line="312" w:lineRule="auto"/>
      </w:pPr>
      <w:r>
        <w:rPr>
          <w:rFonts w:ascii="宋体" w:hAnsi="宋体" w:eastAsia="宋体" w:cs="宋体"/>
          <w:color w:val="000"/>
          <w:sz w:val="28"/>
          <w:szCs w:val="28"/>
        </w:rPr>
        <w:t xml:space="preserve">　　1、XX派出所全面排查民辅警及家属违规经商办企业的问题，目前未发现此类问题。</w:t>
      </w:r>
    </w:p>
    <w:p>
      <w:pPr>
        <w:ind w:left="0" w:right="0" w:firstLine="560"/>
        <w:spacing w:before="450" w:after="450" w:line="312" w:lineRule="auto"/>
      </w:pPr>
      <w:r>
        <w:rPr>
          <w:rFonts w:ascii="宋体" w:hAnsi="宋体" w:eastAsia="宋体" w:cs="宋体"/>
          <w:color w:val="000"/>
          <w:sz w:val="28"/>
          <w:szCs w:val="28"/>
        </w:rPr>
        <w:t xml:space="preserve">　　2、全面摸排严格执行“三个规定”。再次组织全体民辅警学习三个规定规章制度，建立“三个规定”台账，对在办案过程中出现的违反“三个规定”的情形，全面如实记录留痕。目前未发现有违反三个规定的案事件。</w:t>
      </w:r>
    </w:p>
    <w:p>
      <w:pPr>
        <w:ind w:left="0" w:right="0" w:firstLine="560"/>
        <w:spacing w:before="450" w:after="450" w:line="312" w:lineRule="auto"/>
      </w:pPr>
      <w:r>
        <w:rPr>
          <w:rFonts w:ascii="宋体" w:hAnsi="宋体" w:eastAsia="宋体" w:cs="宋体"/>
          <w:color w:val="000"/>
          <w:sz w:val="28"/>
          <w:szCs w:val="28"/>
        </w:rPr>
        <w:t xml:space="preserve">　　3、全面摸排民辅警“真实身份”。对全所民警、事业编及巡防队员开展1次“真实身份”核查，开展全覆盖“过往体检”，通过警综等违法犯罪平台进行比对，建立工作台账。对于有违法犯罪记录的X名事业编XX名巡控队员逐一研判，情节轻微的人员，经所领导谈心谈话后留用，性质较严重的人员予以辞退。</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1、强化日常管理监督。</w:t>
      </w:r>
    </w:p>
    <w:p>
      <w:pPr>
        <w:ind w:left="0" w:right="0" w:firstLine="560"/>
        <w:spacing w:before="450" w:after="450" w:line="312" w:lineRule="auto"/>
      </w:pPr>
      <w:r>
        <w:rPr>
          <w:rFonts w:ascii="宋体" w:hAnsi="宋体" w:eastAsia="宋体" w:cs="宋体"/>
          <w:color w:val="000"/>
          <w:sz w:val="28"/>
          <w:szCs w:val="28"/>
        </w:rPr>
        <w:t xml:space="preserve">　　(1)每月按照派出所制定的警务站、社区民警、治安警考核细则进行考核，并公示。通过老民警带新民警，党员民警带普通民警，充分发挥党员先锋模范作用，促进了全体民警的积极性，工作成果显著提高。</w:t>
      </w:r>
    </w:p>
    <w:p>
      <w:pPr>
        <w:ind w:left="0" w:right="0" w:firstLine="560"/>
        <w:spacing w:before="450" w:after="450" w:line="312" w:lineRule="auto"/>
      </w:pPr>
      <w:r>
        <w:rPr>
          <w:rFonts w:ascii="宋体" w:hAnsi="宋体" w:eastAsia="宋体" w:cs="宋体"/>
          <w:color w:val="000"/>
          <w:sz w:val="28"/>
          <w:szCs w:val="28"/>
        </w:rPr>
        <w:t xml:space="preserve">　　(2)民警在工作时间能够用各项规章制度约束管理，但八小时下班后人见不到，每天由当天值班的所领导不定时进行视频和电话联系民警本人和家属了解民警动向，严抓队伍，严抓纪律，严防发生由于饮酒产生的问题。</w:t>
      </w:r>
    </w:p>
    <w:p>
      <w:pPr>
        <w:ind w:left="0" w:right="0" w:firstLine="560"/>
        <w:spacing w:before="450" w:after="450" w:line="312" w:lineRule="auto"/>
      </w:pPr>
      <w:r>
        <w:rPr>
          <w:rFonts w:ascii="宋体" w:hAnsi="宋体" w:eastAsia="宋体" w:cs="宋体"/>
          <w:color w:val="000"/>
          <w:sz w:val="28"/>
          <w:szCs w:val="28"/>
        </w:rPr>
        <w:t xml:space="preserve">　　2、加强教育整顿。深入开展教育整顿活动，努力提高队伍思想建设。“坚持政治建警全面从严治警“教育整顿工作活动中XX派出所制定专项方案、学习计划，按照分局党委的统一安排部署认真开展专项教育整顿工作，加强党员民警的组织纪律性和作风建设，不断强化支部的领导组织及协调作用，重点解决民警在政治意识、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加强责任意识教育。强化“一把手”责任担当。按照“谁主管、谁负责”的原则，要求所领导形成合力，发挥好派出所党支部作用，去完成分管工作，要把队伍管理作为一向重点工作，贯穿于日常工作的各个环节，要长期抓，抓早、抓小、抓预防，要严格落实日常谈心谈话制度，互相谈，红红脸，出出汗，互相提醒督促民警，动态了解全体民警近况，要多到辖区的社区和警务站了解，把各项工作落实到实处。[_TAG_h2]　　教育整顿回头看总结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_TAG_h2]　　教育整顿回头看总结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 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2025-01-31T10:38:15+08:00</dcterms:created>
  <dcterms:modified xsi:type="dcterms:W3CDTF">2025-01-31T10:38:15+08:00</dcterms:modified>
</cp:coreProperties>
</file>

<file path=docProps/custom.xml><?xml version="1.0" encoding="utf-8"?>
<Properties xmlns="http://schemas.openxmlformats.org/officeDocument/2006/custom-properties" xmlns:vt="http://schemas.openxmlformats.org/officeDocument/2006/docPropsVTypes"/>
</file>