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党建工作总结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党建工作总结三篇，希望对大家有所帮助![_TAG_h2]       党支部党建工作总结一篇</w:t>
      </w:r>
    </w:p>
    <w:p>
      <w:pPr>
        <w:ind w:left="0" w:right="0" w:firstLine="560"/>
        <w:spacing w:before="450" w:after="450" w:line="312" w:lineRule="auto"/>
      </w:pPr>
      <w:r>
        <w:rPr>
          <w:rFonts w:ascii="宋体" w:hAnsi="宋体" w:eastAsia="宋体" w:cs="宋体"/>
          <w:color w:val="000"/>
          <w:sz w:val="28"/>
          <w:szCs w:val="28"/>
        </w:rPr>
        <w:t xml:space="preserve">　　在20xx年党建工作中，认真贯彻党的十九大精神，坚决贯彻党的要求，切实把握局部机关党建工作，进一步压实党风廉政建设主体责任，充分发挥党支部战斗要塞和党员先驱模范作用，为中心各工作顺利开展提供强有力的思想保证</w:t>
      </w:r>
    </w:p>
    <w:p>
      <w:pPr>
        <w:ind w:left="0" w:right="0" w:firstLine="560"/>
        <w:spacing w:before="450" w:after="450" w:line="312" w:lineRule="auto"/>
      </w:pPr>
      <w:r>
        <w:rPr>
          <w:rFonts w:ascii="宋体" w:hAnsi="宋体" w:eastAsia="宋体" w:cs="宋体"/>
          <w:color w:val="000"/>
          <w:sz w:val="28"/>
          <w:szCs w:val="28"/>
        </w:rPr>
        <w:t xml:space="preserve">&gt;　　一、20xx年做的主要工作。</w:t>
      </w:r>
    </w:p>
    <w:p>
      <w:pPr>
        <w:ind w:left="0" w:right="0" w:firstLine="560"/>
        <w:spacing w:before="450" w:after="450" w:line="312" w:lineRule="auto"/>
      </w:pPr>
      <w:r>
        <w:rPr>
          <w:rFonts w:ascii="宋体" w:hAnsi="宋体" w:eastAsia="宋体" w:cs="宋体"/>
          <w:color w:val="000"/>
          <w:sz w:val="28"/>
          <w:szCs w:val="28"/>
        </w:rPr>
        <w:t xml:space="preserve">　　(1)深入学习贯彻党的十九大精神。深入学习贯彻习近平新时代中国特色社会主义思想和党的十九大精神作为首要政治任务，组织支部党员在日常理论学习中认真学习习近平谈治国理政(第二卷)习近平总书记系列重要讲话读书等内容，组织党员参加局党委举办的党的十九大专题指导报告会，参加党的十九大精神和习近平总书记的重要讲话精神学习测试，不断增强党员干部的四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党建基础工作。围绕两个巩固的根本任务，结合经济、政治、文化、社会、生态文明建设、宪法法法、国防建设等内容开展学习研讨，不断健全学习制度，拓展学习载体，创新学习方式，致力于加强党员干部四个意识、坚定四个自信，将理论学习成果转化为研究解决全市XX经济社会发展重大问题的新思路新举措，加快完成三个实现奋斗目标，谱写新时代XX发展新篇章，实现全市XX与全国同步实现小康社会，提供强大思想保障和精神动力。年初，根据市直工委20xx年党建工作安排，我局党支部认真按照党建工作要求，制定工作计划，认真组织党支部党内政治生活和加强支部党员教育管理，确保支部工作有条理，有效。</w:t>
      </w:r>
    </w:p>
    <w:p>
      <w:pPr>
        <w:ind w:left="0" w:right="0" w:firstLine="560"/>
        <w:spacing w:before="450" w:after="450" w:line="312" w:lineRule="auto"/>
      </w:pPr>
      <w:r>
        <w:rPr>
          <w:rFonts w:ascii="宋体" w:hAnsi="宋体" w:eastAsia="宋体" w:cs="宋体"/>
          <w:color w:val="000"/>
          <w:sz w:val="28"/>
          <w:szCs w:val="28"/>
        </w:rPr>
        <w:t xml:space="preserve">　　(3)开展组织生活会和民主评议。严格按照市直工委和局党组召开主题组织生活会和开展民主评议党员的要求，实行202_年度组织生活会和开展民主评议党员工作，认真做好党员对照检查资料审查，收集党员批评和自我批评意见，整理党员对分委成员的批评和改善建议，开展分委讨论研究，开展党员对话活动，了解党员工作和生活中的困难和组织协调工作。支部班、班组成员和党员个人对照调查问题和党员大众提出的意见，形成整改清单，列出整改事项，作出整改承诺。要求形式主义和官僚主义的新表现，抓住最突出的一两个问题立即改变，尽快让党员大众看到新的变化。参加组织生活，发挥党员作用的差距，从眼前改变，从具体的事情开始。将组织生活会的效果转化为提高自己、推进工作的实际成果。</w:t>
      </w:r>
    </w:p>
    <w:p>
      <w:pPr>
        <w:ind w:left="0" w:right="0" w:firstLine="560"/>
        <w:spacing w:before="450" w:after="450" w:line="312" w:lineRule="auto"/>
      </w:pPr>
      <w:r>
        <w:rPr>
          <w:rFonts w:ascii="宋体" w:hAnsi="宋体" w:eastAsia="宋体" w:cs="宋体"/>
          <w:color w:val="000"/>
          <w:sz w:val="28"/>
          <w:szCs w:val="28"/>
        </w:rPr>
        <w:t xml:space="preserve">　　(四)选择合适的支部班级。市XX局党支部始终从抓住班级、带队开始，团结合作，努力建设工作能力强的支部班级，以实际行动为全体党员的表现率。根据上次分部班的任期到期情况，党支部可以按照更换程序立即更换。X月X日，进行了分公司的交替选举，选举了分公司书记和x个分公司委员。根据支部人员的配置情况，在支部改选的基础上分工支部成员，确定组织委员、宣传委员、纪检委员和青年委员，党性强、作风正、勇于献身、表率作用好的党员干部选择支部班，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(5)按计划组织开展学习教育。坚持落实党支部三会一课、党员活动日，推进两学一干学习教育常态化制度化，根据支部党员思想情况、岗位廉洁风险情况、家庭工作生活情况，创新丰富学习教育方式，按计划安排党员理论学习。综合利用个人自学、集体学、在线学、在线学、党课指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严格执行中央八项规定，严防四风反弹。特别是在重要节日加强监督检查，没有发现违反纪律的现象。二是开展廉政警示教育活动。X月X日上午，支部组织党员干部到XX市反腐倡导廉政警告教育基地开展廉政警告教育活动。通过警示教育，进一步从严治党要求，落实两责，让党员干部树立正确的世界观、人生观和价值观，进一步增强廉洁自律意识，提高防腐防变能力，做好忠诚、干净、担当党员干部。三是提倡勤俭节约。领导班子成员带头严格遵守廉洁从政相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市XX局支部党员队伍总体情况良好，但仍存在不容忽视的问题。具体如下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情况来看，个别党员没有正确认识到党要求开展政治学习的意义，每次学习人数不能保证齐全率，不能解决工程矛盾，缺乏学习自觉性和参加组织活动的积极性。同时，对政治学习不感兴趣，对政治理论不深研究不深，政策理论水平不高，理论学习和实际工作有时不紧密等</w:t>
      </w:r>
    </w:p>
    <w:p>
      <w:pPr>
        <w:ind w:left="0" w:right="0" w:firstLine="560"/>
        <w:spacing w:before="450" w:after="450" w:line="312" w:lineRule="auto"/>
      </w:pPr>
      <w:r>
        <w:rPr>
          <w:rFonts w:ascii="宋体" w:hAnsi="宋体" w:eastAsia="宋体" w:cs="宋体"/>
          <w:color w:val="000"/>
          <w:sz w:val="28"/>
          <w:szCs w:val="28"/>
        </w:rPr>
        <w:t xml:space="preserve">　　二是党员活动日内容不新，形式单一。需要进一步丰富创新，提高魅力和感染力</w:t>
      </w:r>
    </w:p>
    <w:p>
      <w:pPr>
        <w:ind w:left="0" w:right="0" w:firstLine="560"/>
        <w:spacing w:before="450" w:after="450" w:line="312" w:lineRule="auto"/>
      </w:pPr>
      <w:r>
        <w:rPr>
          <w:rFonts w:ascii="宋体" w:hAnsi="宋体" w:eastAsia="宋体" w:cs="宋体"/>
          <w:color w:val="000"/>
          <w:sz w:val="28"/>
          <w:szCs w:val="28"/>
        </w:rPr>
        <w:t xml:space="preserve">　　三是党建与业务无关，相互脱节。党建和业务工作一起配置，一起检查，没有一起实行。</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对于上述自我调查总结中发现的问题，我分部认真分析，采取了以下纠正措施</w:t>
      </w:r>
    </w:p>
    <w:p>
      <w:pPr>
        <w:ind w:left="0" w:right="0" w:firstLine="560"/>
        <w:spacing w:before="450" w:after="450" w:line="312" w:lineRule="auto"/>
      </w:pPr>
      <w:r>
        <w:rPr>
          <w:rFonts w:ascii="宋体" w:hAnsi="宋体" w:eastAsia="宋体" w:cs="宋体"/>
          <w:color w:val="000"/>
          <w:sz w:val="28"/>
          <w:szCs w:val="28"/>
        </w:rPr>
        <w:t xml:space="preserve">　　(1)积极营造浓厚的学习氛围。一是重新强调学习纪律，执行点名课，严禁无辜缺席和无正当理由休假。二是严格执行年初制定的支部学习计划，监督，组织学习不足的，要求重组学习，确保学习效果。三是组织支委和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与学习贯彻党的十九大精神相结合，利用习近平新时代中国特色社会主义思想武装头脑、指导实践、推进工作的两学一学常态化制度化工作，开展不忘初心，记住使命主题教育相结合，学习党章党规、学习总书记的重要系列讲话精神经常，融入日常，大党员立足于岗位，促进四讲四有合格党员</w:t>
      </w:r>
    </w:p>
    <w:p>
      <w:pPr>
        <w:ind w:left="0" w:right="0" w:firstLine="560"/>
        <w:spacing w:before="450" w:after="450" w:line="312" w:lineRule="auto"/>
      </w:pPr>
      <w:r>
        <w:rPr>
          <w:rFonts w:ascii="宋体" w:hAnsi="宋体" w:eastAsia="宋体" w:cs="宋体"/>
          <w:color w:val="000"/>
          <w:sz w:val="28"/>
          <w:szCs w:val="28"/>
        </w:rPr>
        <w:t xml:space="preserve">　　(三)发挥党建工作的领导作用。根据机构党建服务中心、建设队伍的核心任务要求，充分发挥党支部和党员的战斗要塞作用和先驱模范作用，确保党支部和党员在服务中心任务中前进，表率，确保党支部在XX经济发展中方向、管理大局、执行作用。</w:t>
      </w:r>
    </w:p>
    <w:p>
      <w:pPr>
        <w:ind w:left="0" w:right="0" w:firstLine="560"/>
        <w:spacing w:before="450" w:after="450" w:line="312" w:lineRule="auto"/>
      </w:pPr>
      <w:r>
        <w:rPr>
          <w:rFonts w:ascii="宋体" w:hAnsi="宋体" w:eastAsia="宋体" w:cs="宋体"/>
          <w:color w:val="000"/>
          <w:sz w:val="28"/>
          <w:szCs w:val="28"/>
        </w:rPr>
        <w:t xml:space="preserve">　　(四)抓住党员干部的政治教育。坚持党支部三会一课党员活动日等制度，加强党员理想信念教育、宗旨意识教育和党规党纪教育优化党组织生活方式，进一步丰富党内政治生活内容和形式，继续提高学习教育质量和实效党员干部学习党章党规和近平总书记系列重要讲话精神，深化学和做，推进两学一学习教育常态化制度化，引导党员干部按照四讲四有标准，实现四合格。</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党支部党建工作总结二篇</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20XX年，机关党支部在中心机关党委的正确领导下，结合两学一干学习教育，团结领导支委一班人，巩固党建工作基础，努力以党建团队建设业务，更好地完成党员管理和支部建设工作。现将工作总结如下: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构支部情况比较特殊，除退休老党员外，三分之二的党员是科级、处级领导干部，机构支部三会一课形式多样。一是处级领导干部按规定参加党组中心组理论学习，参加上级党委举办的党性教育专题培训班、求是讲堂、知行论坛等，认真完成领导干部网络学院学习任务。二是集中学习《中国共产党廉洁自律准则》、《中国共产党纪律处分条例》和《中国共产党问责条例》、《中国共产党组工作条例》等党纪法规，新任领导干部参加党章党纪学习培训班。三是建立支部QQ群学xxx台，开展党员学习交流研讨，定期发布党内最新法规、文件，每月一学资料，营造热爱学习的氛围，不断提升党员理论知识素养。</w:t>
      </w:r>
    </w:p>
    <w:p>
      <w:pPr>
        <w:ind w:left="0" w:right="0" w:firstLine="560"/>
        <w:spacing w:before="450" w:after="450" w:line="312" w:lineRule="auto"/>
      </w:pPr>
      <w:r>
        <w:rPr>
          <w:rFonts w:ascii="宋体" w:hAnsi="宋体" w:eastAsia="宋体" w:cs="宋体"/>
          <w:color w:val="000"/>
          <w:sz w:val="28"/>
          <w:szCs w:val="28"/>
        </w:rPr>
        <w:t xml:space="preserve">&gt;　　二、抓住主题学习，坚定理想信念。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干学习教育开展以来，机分部按照机关党委部署，以书记讲党课、手抄党章、专家教授讲座等方式，认真学习推进扎实工作。一是学习教育开始时，党组书记亲自给党员上特别党课，开始讲党课。在学习教育过程中，邀请市委党校教务处长林晨作《习近平总书记全面从严治党的重要论述》指导讲座，邀请市纪律委员会驻市政府纪律检查组长方季良讲《遵守纪律，讲规则》廉政党课，全面从严治党的要求落实到各党员。二是组织党员观看《最美浙江人时代先锋》的先进事迹报告会和红色经典电影《冲锋号》、《没有共产党就没有新中国》和《最后的特科》，通过先进人物的感人事迹，加强党员为民服务意识。三是七一建党节前夕，组织党员参加建党95周年纪念、千名党员集中宣誓、向革命烈士献花篮、重走大道、选拔优秀共产党员等系列活动，回忆党的辉煌历史，勉强革命先烈，坚定理想信念。</w:t>
      </w:r>
    </w:p>
    <w:p>
      <w:pPr>
        <w:ind w:left="0" w:right="0" w:firstLine="560"/>
        <w:spacing w:before="450" w:after="450" w:line="312" w:lineRule="auto"/>
      </w:pPr>
      <w:r>
        <w:rPr>
          <w:rFonts w:ascii="宋体" w:hAnsi="宋体" w:eastAsia="宋体" w:cs="宋体"/>
          <w:color w:val="000"/>
          <w:sz w:val="28"/>
          <w:szCs w:val="28"/>
        </w:rPr>
        <w:t xml:space="preserve">&gt;　　三、加强作风建设，培养廉政气氛。</w:t>
      </w:r>
    </w:p>
    <w:p>
      <w:pPr>
        <w:ind w:left="0" w:right="0" w:firstLine="560"/>
        <w:spacing w:before="450" w:after="450" w:line="312" w:lineRule="auto"/>
      </w:pPr>
      <w:r>
        <w:rPr>
          <w:rFonts w:ascii="宋体" w:hAnsi="宋体" w:eastAsia="宋体" w:cs="宋体"/>
          <w:color w:val="000"/>
          <w:sz w:val="28"/>
          <w:szCs w:val="28"/>
        </w:rPr>
        <w:t xml:space="preserve">　　根据党要管理党，严格管理党的要求，采取有效措施加强支部党员作风建设。一是主要领导和分管领导，分管领导和责任处室负责人签订党风廉政建设责任书，所有党员签订廉政承诺书，严格执行一员双岗制度。二是开展职场廉政风险调查，对近年来新提拔的3名中层干部进行职场风险调查，对风险点制定了相应的预防措施。三是看宣传电影《镜鉴》衡阳、南充违反纪律事件和嘉兴大事件的警告记录，通过典型事件的解释，以事件为戒，构筑防腐拒绝的思想防线。四是贯彻中央八项规定，订阅省纪律委员会监察厅、南湖清风微信号公众信号，在支部QQ群中发布每月一学资料，使党员能够频繁、方便地学习廉政知识，营造清新的工作氛围。</w:t>
      </w:r>
    </w:p>
    <w:p>
      <w:pPr>
        <w:ind w:left="0" w:right="0" w:firstLine="560"/>
        <w:spacing w:before="450" w:after="450" w:line="312" w:lineRule="auto"/>
      </w:pPr>
      <w:r>
        <w:rPr>
          <w:rFonts w:ascii="宋体" w:hAnsi="宋体" w:eastAsia="宋体" w:cs="宋体"/>
          <w:color w:val="000"/>
          <w:sz w:val="28"/>
          <w:szCs w:val="28"/>
        </w:rPr>
        <w:t xml:space="preserve">&gt;　　四、巩固党建基础，促进支部建设。</w:t>
      </w:r>
    </w:p>
    <w:p>
      <w:pPr>
        <w:ind w:left="0" w:right="0" w:firstLine="560"/>
        <w:spacing w:before="450" w:after="450" w:line="312" w:lineRule="auto"/>
      </w:pPr>
      <w:r>
        <w:rPr>
          <w:rFonts w:ascii="宋体" w:hAnsi="宋体" w:eastAsia="宋体" w:cs="宋体"/>
          <w:color w:val="000"/>
          <w:sz w:val="28"/>
          <w:szCs w:val="28"/>
        </w:rPr>
        <w:t xml:space="preserve">　　根据支部要塞指数管理要求，扎实做好支部建设基础工作。一是按时进行分公司的交替，20XX年6月，分公司委员会的任期为3年，在机关党委的指导下，按照交替选举的手续顺利完成交替。二是做好分部书记述职评议工作，每年年底，分部书记向中心机关党委和支部全体党员提出职务，接受支部党员监督评议。三是做好党性体检、民主评议工作，支部每年召开一次生活会，全体党员一起深入调查问题，认真开展批评和自我批评。全体党员通过个人自我评价、党员相互评价、组织评价，量化评价后选择先驱党员、合格党员等。四是做好党务公开工作，对党费征收、党员发展、选拔先进、评价等党内事务公开公平公正，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党员干部，创造和谐的工作环境。一是参加志愿者活动，分部党员在G20峰会、全国城市文明指数评价、3月学习雷锋主题活动月份时，参加夜间旅行协助社区稳定工作，在服务厅参加文明指导，在戴梦得广场免费提供法律宣传、政策咨询。二是结对协助和慰问，每年访问结对村(社区)困难的家庭，送米油等慰问品和慰问金的重阳节和春节慰问老同志、老党员，送慰问品和职场祝福。三是组织参加各种健康有益的文体活动，组织党员参加市直机关乒乓球、羽毛球比赛，参加市直机关书画、摄影文艺团队，参加干部职工疗养、迎新春园艺训练、饺香花红一家亲等活动，融洽干部关系，提高职场凝聚力。</w:t>
      </w:r>
    </w:p>
    <w:p>
      <w:pPr>
        <w:ind w:left="0" w:right="0" w:firstLine="560"/>
        <w:spacing w:before="450" w:after="450" w:line="312" w:lineRule="auto"/>
      </w:pPr>
      <w:r>
        <w:rPr>
          <w:rFonts w:ascii="宋体" w:hAnsi="宋体" w:eastAsia="宋体" w:cs="宋体"/>
          <w:color w:val="000"/>
          <w:sz w:val="28"/>
          <w:szCs w:val="28"/>
        </w:rPr>
        <w:t xml:space="preserve">　　今年以来，机关党支部的各项工作取得了一定的成绩，但与上司的要求相比还有一些差距，主要存在思想上的重视不足，在一定程度上重视业务的轻党建设的情况，特别是存在。</w:t>
      </w:r>
    </w:p>
    <w:p>
      <w:pPr>
        <w:ind w:left="0" w:right="0" w:firstLine="560"/>
        <w:spacing w:before="450" w:after="450" w:line="312" w:lineRule="auto"/>
      </w:pPr>
      <w:r>
        <w:rPr>
          <w:rFonts w:ascii="宋体" w:hAnsi="宋体" w:eastAsia="宋体" w:cs="宋体"/>
          <w:color w:val="000"/>
          <w:sz w:val="28"/>
          <w:szCs w:val="28"/>
        </w:rPr>
        <w:t xml:space="preserve">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党支部党建工作总结三篇</w:t>
      </w:r>
    </w:p>
    <w:p>
      <w:pPr>
        <w:ind w:left="0" w:right="0" w:firstLine="560"/>
        <w:spacing w:before="450" w:after="450" w:line="312" w:lineRule="auto"/>
      </w:pPr>
      <w:r>
        <w:rPr>
          <w:rFonts w:ascii="宋体" w:hAnsi="宋体" w:eastAsia="宋体" w:cs="宋体"/>
          <w:color w:val="000"/>
          <w:sz w:val="28"/>
          <w:szCs w:val="28"/>
        </w:rPr>
        <w:t xml:space="preserve">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一是强化组织领导，落实党建主体责任。将党建作为年度工作的重中之重来抓，积极推动党建工作标准化、规范化。围绕提高政治站位，及时向全体党员干部宣传党的政策、路线，传达上级党组织及局党委决定，把党的工作贯穿到*工作的全过程。协助修改党委中心组学习计划，组织中心组学习*次，组织召开支委会*次，召开党员大会*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二是严格党员教育管理，全面提升能力素质。以深入学习习近平新时代中国特色社会主义思想为抓手，采取自学与集体研讨、理论学习与工作实践相结合的方式落实学习制度。上半年共组织集体学习(研讨)*次，党课*次，“主题党日”*次;采取“请进来、走出去”等方式，组织党员干部赴*等地开展党性教育*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一是健全完善基层组织，着力解决基层党建工作有人管有人抓的问题。在局党委的领导下，积极完成日常工作，对职责范围内的党的建设进行规划和部署，支部书记*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二是贯彻全市机关党建工作现场交流推进会精神，加强系统党建。集中力量于“七一”前建设高标准党建活动室，在硬件提升上达标，现已完成进度*%;组织局机关党支部与*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三是坚持以党建示范点、党建品牌创建为抓手，做好信息化党建。充分利用大数据、“互联网+”等技术，将党建工作融入*工作，积极推行*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万元。</w:t>
      </w:r>
    </w:p>
    <w:p>
      <w:pPr>
        <w:ind w:left="0" w:right="0" w:firstLine="560"/>
        <w:spacing w:before="450" w:after="450" w:line="312" w:lineRule="auto"/>
      </w:pPr>
      <w:r>
        <w:rPr>
          <w:rFonts w:ascii="宋体" w:hAnsi="宋体" w:eastAsia="宋体" w:cs="宋体"/>
          <w:color w:val="000"/>
          <w:sz w:val="28"/>
          <w:szCs w:val="28"/>
        </w:rPr>
        <w:t xml:space="preserve">二是党建引领促群众工作。牢记为民服务宗旨意识，结合“第一书记”任职工作，深化“结亲连心”活动，上半年落实“一对一”走访*余人次;采取政策引导、企业合作、精准扶贫等多种渠道，落实帮扶第一书记村资金*余万元，成效显著。</w:t>
      </w:r>
    </w:p>
    <w:p>
      <w:pPr>
        <w:ind w:left="0" w:right="0" w:firstLine="560"/>
        <w:spacing w:before="450" w:after="450" w:line="312" w:lineRule="auto"/>
      </w:pPr>
      <w:r>
        <w:rPr>
          <w:rFonts w:ascii="宋体" w:hAnsi="宋体" w:eastAsia="宋体" w:cs="宋体"/>
          <w:color w:val="000"/>
          <w:sz w:val="28"/>
          <w:szCs w:val="28"/>
        </w:rPr>
        <w:t xml:space="preserve">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&gt;五、吹“号子”，全面提升明年党建工作水平</w:t>
      </w:r>
    </w:p>
    <w:p>
      <w:pPr>
        <w:ind w:left="0" w:right="0" w:firstLine="560"/>
        <w:spacing w:before="450" w:after="450" w:line="312" w:lineRule="auto"/>
      </w:pPr>
      <w:r>
        <w:rPr>
          <w:rFonts w:ascii="宋体" w:hAnsi="宋体" w:eastAsia="宋体" w:cs="宋体"/>
          <w:color w:val="000"/>
          <w:sz w:val="28"/>
          <w:szCs w:val="28"/>
        </w:rPr>
        <w:t xml:space="preserve">一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二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三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四是强化学习研究，抓好党建和业务工作的融合。不断加强党建学习研究，牢牢把握十九大关于党建的新要求，围绕*中心工作，结合“*”党建品牌的培育，努力把党建工作的成效和单位总体发展有机结合起来，推动*事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2025-04-19T21:22:38+08:00</dcterms:created>
  <dcterms:modified xsi:type="dcterms:W3CDTF">2025-04-19T21:22:38+08:00</dcterms:modified>
</cp:coreProperties>
</file>

<file path=docProps/custom.xml><?xml version="1.0" encoding="utf-8"?>
<Properties xmlns="http://schemas.openxmlformats.org/officeDocument/2006/custom-properties" xmlns:vt="http://schemas.openxmlformats.org/officeDocument/2006/docPropsVTypes"/>
</file>