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乡镇纪念宪法活动总结</w:t>
      </w:r>
      <w:bookmarkEnd w:id="1"/>
    </w:p>
    <w:p>
      <w:pPr>
        <w:jc w:val="center"/>
        <w:spacing w:before="0" w:after="450"/>
      </w:pPr>
      <w:r>
        <w:rPr>
          <w:rFonts w:ascii="Arial" w:hAnsi="Arial" w:eastAsia="Arial" w:cs="Arial"/>
          <w:color w:val="999999"/>
          <w:sz w:val="20"/>
          <w:szCs w:val="20"/>
        </w:rPr>
        <w:t xml:space="preserve">来源：网络  作者：落花人独立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乡镇纪念宪法活动总结 宪法(constitution)是国家的根本大法，是治国安邦的总章程，适用于国家全体公民，是特定社会政治经济和思想文化条件综合作用的产物，集中反映各种政治力量的实际对比关系，确认革命胜利成果和现实的民主政治，规定国家的...</w:t>
      </w:r>
    </w:p>
    <w:p>
      <w:pPr>
        <w:ind w:left="0" w:right="0" w:firstLine="560"/>
        <w:spacing w:before="450" w:after="450" w:line="312" w:lineRule="auto"/>
      </w:pPr>
      <w:r>
        <w:rPr>
          <w:rFonts w:ascii="宋体" w:hAnsi="宋体" w:eastAsia="宋体" w:cs="宋体"/>
          <w:color w:val="000"/>
          <w:sz w:val="28"/>
          <w:szCs w:val="28"/>
        </w:rPr>
        <w:t xml:space="preserve">乡镇纪念宪法活动总结</w:t>
      </w:r>
    </w:p>
    <w:p>
      <w:pPr>
        <w:ind w:left="0" w:right="0" w:firstLine="560"/>
        <w:spacing w:before="450" w:after="450" w:line="312" w:lineRule="auto"/>
      </w:pPr>
      <w:r>
        <w:rPr>
          <w:rFonts w:ascii="宋体" w:hAnsi="宋体" w:eastAsia="宋体" w:cs="宋体"/>
          <w:color w:val="000"/>
          <w:sz w:val="28"/>
          <w:szCs w:val="28"/>
        </w:rPr>
        <w:t xml:space="preserve">宪法(constitution)是国家的根本大法，是治国安邦的总章程，适用于国家全体公民，是特定社会政治经济和思想文化条件综合作用的产物，集中反映各种政治力量的实际对比关系，确认革命胜利成果和现实的民主政治，规定国家的根本任务和根本制度，即社会制度、国家制度的原则和国家政权的组织以及公民的基本权利义务等内容。</w:t>
      </w:r>
    </w:p>
    <w:p>
      <w:pPr>
        <w:ind w:left="0" w:right="0" w:firstLine="560"/>
        <w:spacing w:before="450" w:after="450" w:line="312" w:lineRule="auto"/>
      </w:pPr>
      <w:r>
        <w:rPr>
          <w:rFonts w:ascii="宋体" w:hAnsi="宋体" w:eastAsia="宋体" w:cs="宋体"/>
          <w:color w:val="000"/>
          <w:sz w:val="28"/>
          <w:szCs w:val="28"/>
        </w:rPr>
        <w:t xml:space="preserve">&gt;乡镇纪念宪法活动总结(1)</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村高度重视，加强了对“12.4”法制宣传日活动领导，按照根据上级《关于开展“12.4”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在“12.4”法制宣传日来临之前，根据镇党委、政府制订的《沙市镇开展“12.4”法制宣传日活动工作方案》，东门村支村两委专题召开了“12.4”法制宣传日活动会议，就“12.4”法制宣传日活动作了具体安排。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1、12月4日，支村两委邀请了镇司法所所长罗宗武来东门村村委会开展法律咨询和法律服务活动，共解答各类咨询100余人次。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2、组织普法志愿者书写张贴标语50多条，散发传单200余份。</w:t>
      </w:r>
    </w:p>
    <w:p>
      <w:pPr>
        <w:ind w:left="0" w:right="0" w:firstLine="560"/>
        <w:spacing w:before="450" w:after="450" w:line="312" w:lineRule="auto"/>
      </w:pPr>
      <w:r>
        <w:rPr>
          <w:rFonts w:ascii="宋体" w:hAnsi="宋体" w:eastAsia="宋体" w:cs="宋体"/>
          <w:color w:val="000"/>
          <w:sz w:val="28"/>
          <w:szCs w:val="28"/>
        </w:rPr>
        <w:t xml:space="preserve">3、利用远教平台组织村民进行法制教育视频观看，并结合当前农村工作特点，大力宣传《宪法》、《治安管理处罚法》、《农村土地承包法》等法律法规，发放宣传手册500多份。</w:t>
      </w:r>
    </w:p>
    <w:p>
      <w:pPr>
        <w:ind w:left="0" w:right="0" w:firstLine="560"/>
        <w:spacing w:before="450" w:after="450" w:line="312" w:lineRule="auto"/>
      </w:pPr>
      <w:r>
        <w:rPr>
          <w:rFonts w:ascii="宋体" w:hAnsi="宋体" w:eastAsia="宋体" w:cs="宋体"/>
          <w:color w:val="000"/>
          <w:sz w:val="28"/>
          <w:szCs w:val="28"/>
        </w:rPr>
        <w:t xml:space="preserve">5、在东门完小4个班级里开展了“青少年法律知识竞赛”学法活动。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&gt;三、围绕主题，开展法律“六进”活动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村紧密围绕“弘扬法治精神，服务科学发展”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宋体" w:hAnsi="宋体" w:eastAsia="宋体" w:cs="宋体"/>
          <w:color w:val="000"/>
          <w:sz w:val="28"/>
          <w:szCs w:val="28"/>
        </w:rPr>
        <w:t xml:space="preserve">&gt;乡镇纪念宪法活动总结(2)</w:t>
      </w:r>
    </w:p>
    <w:p>
      <w:pPr>
        <w:ind w:left="0" w:right="0" w:firstLine="560"/>
        <w:spacing w:before="450" w:after="450" w:line="312" w:lineRule="auto"/>
      </w:pPr>
      <w:r>
        <w:rPr>
          <w:rFonts w:ascii="宋体" w:hAnsi="宋体" w:eastAsia="宋体" w:cs="宋体"/>
          <w:color w:val="000"/>
          <w:sz w:val="28"/>
          <w:szCs w:val="28"/>
        </w:rPr>
        <w:t xml:space="preserve">根据xx县依法治县办关于开展“12·4”国家宪法日暨全国法制宣传日系列宣传活动的要求，xx镇高度重视，积极发动，紧密围绕“弘扬宪法精神，建设法治中国”的活动主题，上下联动，各成员单位互动，开展了一系列丰富多彩的宪法宣传活动，营造了宪法宣传的浓厚氛围。</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切实开展好这次宣传教育活动，镇依法治镇领导小组办公室制定了国家宪法日活动方案，分管副书记在召开相关单位负责人会议上，对“12.4”系列活动做了精心组织、全面安排。镇直各单位、各村党支部积极行动，均成立了“12·4”法制宣传日活动领导小组，结合部门各单位特点，相应制定出“12·4”国家宪法日活动计划，指派专人负责此项活动，确保各项工作到位。</w:t>
      </w:r>
    </w:p>
    <w:p>
      <w:pPr>
        <w:ind w:left="0" w:right="0" w:firstLine="560"/>
        <w:spacing w:before="450" w:after="450" w:line="312" w:lineRule="auto"/>
      </w:pPr>
      <w:r>
        <w:rPr>
          <w:rFonts w:ascii="宋体" w:hAnsi="宋体" w:eastAsia="宋体" w:cs="宋体"/>
          <w:color w:val="000"/>
          <w:sz w:val="28"/>
          <w:szCs w:val="28"/>
        </w:rPr>
        <w:t xml:space="preserve">&gt;二、认真落实，营造氛围</w:t>
      </w:r>
    </w:p>
    <w:p>
      <w:pPr>
        <w:ind w:left="0" w:right="0" w:firstLine="560"/>
        <w:spacing w:before="450" w:after="450" w:line="312" w:lineRule="auto"/>
      </w:pPr>
      <w:r>
        <w:rPr>
          <w:rFonts w:ascii="宋体" w:hAnsi="宋体" w:eastAsia="宋体" w:cs="宋体"/>
          <w:color w:val="000"/>
          <w:sz w:val="28"/>
          <w:szCs w:val="28"/>
        </w:rPr>
        <w:t xml:space="preserve">为做好今年国家宪法日的宣传教育活动，我办根据文件精神，明确了各单位、各部门在这次活动中的职责分工，在全镇范围内营造了浓厚的法律氛围，提高干部职工、村民群众的法律意识。具体活动内容有:</w:t>
      </w:r>
    </w:p>
    <w:p>
      <w:pPr>
        <w:ind w:left="0" w:right="0" w:firstLine="560"/>
        <w:spacing w:before="450" w:after="450" w:line="312" w:lineRule="auto"/>
      </w:pPr>
      <w:r>
        <w:rPr>
          <w:rFonts w:ascii="宋体" w:hAnsi="宋体" w:eastAsia="宋体" w:cs="宋体"/>
          <w:color w:val="000"/>
          <w:sz w:val="28"/>
          <w:szCs w:val="28"/>
        </w:rPr>
        <w:t xml:space="preserve">1、普遍宣传。12月4日，镇依法治镇办组织司法所、派出所、青妇武、xx学校、xx村等单位在民生广场举办“12·4”国家宪法日系列宣传活动。党群书记闫站林视察并参加活动。活动现场，各相关单位的宣传人员结合部门实际，通过送宪法宣传资料、悬挂宣传横幅、解答法律问题等多种形式开展法制宣传，共计向群众赠发各式法制宣传资料100余份，进一步增强了群众法律意识和法律知晓度，收到了良好的社会效果。各村也相应在集市、街道等公共活动场所开展形式多样的面向社会的法制宣传活动。</w:t>
      </w:r>
    </w:p>
    <w:p>
      <w:pPr>
        <w:ind w:left="0" w:right="0" w:firstLine="560"/>
        <w:spacing w:before="450" w:after="450" w:line="312" w:lineRule="auto"/>
      </w:pPr>
      <w:r>
        <w:rPr>
          <w:rFonts w:ascii="宋体" w:hAnsi="宋体" w:eastAsia="宋体" w:cs="宋体"/>
          <w:color w:val="000"/>
          <w:sz w:val="28"/>
          <w:szCs w:val="28"/>
        </w:rPr>
        <w:t xml:space="preserve">2、党委中心组专题学习.12月5日，党委中心组开展20_年度第11次集中(扩大)学习活动。孙琳平就十九大精神、宪法精神作专题讲座。党群书记闫站林主持学习活动。党委要求全体在职在家干部、各单位主要负责人、机关干部收看“宪法的精神 法治的力量--cctv20_年度法治人物颁奖礼”并撰写心得体会;有电子显示屏的单位全天候滚动播出宪法标语。</w:t>
      </w:r>
    </w:p>
    <w:p>
      <w:pPr>
        <w:ind w:left="0" w:right="0" w:firstLine="560"/>
        <w:spacing w:before="450" w:after="450" w:line="312" w:lineRule="auto"/>
      </w:pPr>
      <w:r>
        <w:rPr>
          <w:rFonts w:ascii="宋体" w:hAnsi="宋体" w:eastAsia="宋体" w:cs="宋体"/>
          <w:color w:val="000"/>
          <w:sz w:val="28"/>
          <w:szCs w:val="28"/>
        </w:rPr>
        <w:t xml:space="preserve">3、校园升国旗学法护法活动。12月4日，xx学校开展了校园升国旗学法护法活动。为全体师生在操场举行了以“学习贯彻十九大精神，维护宪法权威”为主题的升旗仪式。在升旗仪式上学校负责人向全体师生介绍了国家宪法日的由来以及设立国家宪法日的深远意义，要求全体师生首先从校纪校规做起，规范自己的日常行为，把法制意识宣传给周围的人。在鲜艳的国旗下，学生代表发言，号召同学们要积极弘扬宪法精神，维护宪法权威，从自己做起，争做文明时代的好少年、遵纪守法的好公民，用实际行动践行社会主义核心价值观。同时还组织开展宪法晨读活动、“宪法在我心中”手抄报活动，并利用“广播站”、宣传栏等形式，营造宪法教育的浓厚氛围。</w:t>
      </w:r>
    </w:p>
    <w:p>
      <w:pPr>
        <w:ind w:left="0" w:right="0" w:firstLine="560"/>
        <w:spacing w:before="450" w:after="450" w:line="312" w:lineRule="auto"/>
      </w:pPr>
      <w:r>
        <w:rPr>
          <w:rFonts w:ascii="宋体" w:hAnsi="宋体" w:eastAsia="宋体" w:cs="宋体"/>
          <w:color w:val="000"/>
          <w:sz w:val="28"/>
          <w:szCs w:val="28"/>
        </w:rPr>
        <w:t xml:space="preserve">通过在国家宪法日开展以宪法学习为主题的活动，在全镇掀起了学习宪法内容，领会宪法精神，维护宪法尊严的法制宣传热潮，增强了人民群众的法制意识和权利意识，为构建和谐xx，法治xx营造了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2025-01-18T17:08:45+08:00</dcterms:created>
  <dcterms:modified xsi:type="dcterms:W3CDTF">2025-01-18T17:08:45+08:00</dcterms:modified>
</cp:coreProperties>
</file>

<file path=docProps/custom.xml><?xml version="1.0" encoding="utf-8"?>
<Properties xmlns="http://schemas.openxmlformats.org/officeDocument/2006/custom-properties" xmlns:vt="http://schemas.openxmlformats.org/officeDocument/2006/docPropsVTypes"/>
</file>