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乡镇网格中心周工作总结</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乡镇网格中心周工作总结 本周XX镇网格管理中心主要开展这几项工作：  一、镇网格中心案件累计办理情况：本周共受理案件93件。案件类型包括居住区事务33件，社会保障23件，市容环卫12件，公共事业类11件，公共服务类12件，街面秩序1件，综合...</w:t>
      </w:r>
    </w:p>
    <w:p>
      <w:pPr>
        <w:ind w:left="0" w:right="0" w:firstLine="560"/>
        <w:spacing w:before="450" w:after="450" w:line="312" w:lineRule="auto"/>
      </w:pPr>
      <w:r>
        <w:rPr>
          <w:rFonts w:ascii="宋体" w:hAnsi="宋体" w:eastAsia="宋体" w:cs="宋体"/>
          <w:color w:val="000"/>
          <w:sz w:val="28"/>
          <w:szCs w:val="28"/>
        </w:rPr>
        <w:t xml:space="preserve">乡镇网格中心周工作总结</w:t>
      </w:r>
    </w:p>
    <w:p>
      <w:pPr>
        <w:ind w:left="0" w:right="0" w:firstLine="560"/>
        <w:spacing w:before="450" w:after="450" w:line="312" w:lineRule="auto"/>
      </w:pPr>
      <w:r>
        <w:rPr>
          <w:rFonts w:ascii="宋体" w:hAnsi="宋体" w:eastAsia="宋体" w:cs="宋体"/>
          <w:color w:val="000"/>
          <w:sz w:val="28"/>
          <w:szCs w:val="28"/>
        </w:rPr>
        <w:t xml:space="preserve">本周XX镇网格管理中心主要开展这几项工作：</w:t>
      </w:r>
    </w:p>
    <w:p>
      <w:pPr>
        <w:ind w:left="0" w:right="0" w:firstLine="560"/>
        <w:spacing w:before="450" w:after="450" w:line="312" w:lineRule="auto"/>
      </w:pPr>
      <w:r>
        <w:rPr>
          <w:rFonts w:ascii="宋体" w:hAnsi="宋体" w:eastAsia="宋体" w:cs="宋体"/>
          <w:color w:val="000"/>
          <w:sz w:val="28"/>
          <w:szCs w:val="28"/>
        </w:rPr>
        <w:t xml:space="preserve">一、镇网格中心案件累计办理情况：本周共受理案件93件。案件类型包括居住区事务33件，社会保障23件，市容环卫12件，公共事业类11件，公共服务类12件，街面秩序1件，综合管理1件。</w:t>
      </w:r>
    </w:p>
    <w:p>
      <w:pPr>
        <w:ind w:left="0" w:right="0" w:firstLine="560"/>
        <w:spacing w:before="450" w:after="450" w:line="312" w:lineRule="auto"/>
      </w:pPr>
      <w:r>
        <w:rPr>
          <w:rFonts w:ascii="宋体" w:hAnsi="宋体" w:eastAsia="宋体" w:cs="宋体"/>
          <w:color w:val="000"/>
          <w:sz w:val="28"/>
          <w:szCs w:val="28"/>
        </w:rPr>
        <w:t xml:space="preserve">二、本周重点监督、查看了网格管理员在岗情况以及工作状态，并作以记录。</w:t>
      </w:r>
    </w:p>
    <w:p>
      <w:pPr>
        <w:ind w:left="0" w:right="0" w:firstLine="560"/>
        <w:spacing w:before="450" w:after="450" w:line="312" w:lineRule="auto"/>
      </w:pPr>
      <w:r>
        <w:rPr>
          <w:rFonts w:ascii="宋体" w:hAnsi="宋体" w:eastAsia="宋体" w:cs="宋体"/>
          <w:color w:val="000"/>
          <w:sz w:val="28"/>
          <w:szCs w:val="28"/>
        </w:rPr>
        <w:t xml:space="preserve">三、重点查看网格员巡查路线，作以记录，存在问题及时与区网格中心以及村网格员沟通。</w:t>
      </w:r>
    </w:p>
    <w:p>
      <w:pPr>
        <w:ind w:left="0" w:right="0" w:firstLine="560"/>
        <w:spacing w:before="450" w:after="450" w:line="312" w:lineRule="auto"/>
      </w:pPr>
      <w:r>
        <w:rPr>
          <w:rFonts w:ascii="宋体" w:hAnsi="宋体" w:eastAsia="宋体" w:cs="宋体"/>
          <w:color w:val="000"/>
          <w:sz w:val="28"/>
          <w:szCs w:val="28"/>
        </w:rPr>
        <w:t xml:space="preserve">四、处理12345案件4件。</w:t>
      </w:r>
    </w:p>
    <w:p>
      <w:pPr>
        <w:ind w:left="0" w:right="0" w:firstLine="560"/>
        <w:spacing w:before="450" w:after="450" w:line="312" w:lineRule="auto"/>
      </w:pPr>
      <w:r>
        <w:rPr>
          <w:rFonts w:ascii="宋体" w:hAnsi="宋体" w:eastAsia="宋体" w:cs="宋体"/>
          <w:color w:val="000"/>
          <w:sz w:val="28"/>
          <w:szCs w:val="28"/>
        </w:rPr>
        <w:t xml:space="preserve">五、收集镇、村网评员信息。</w:t>
      </w:r>
    </w:p>
    <w:p>
      <w:pPr>
        <w:ind w:left="0" w:right="0" w:firstLine="560"/>
        <w:spacing w:before="450" w:after="450" w:line="312" w:lineRule="auto"/>
      </w:pPr>
      <w:r>
        <w:rPr>
          <w:rFonts w:ascii="宋体" w:hAnsi="宋体" w:eastAsia="宋体" w:cs="宋体"/>
          <w:color w:val="000"/>
          <w:sz w:val="28"/>
          <w:szCs w:val="28"/>
        </w:rPr>
        <w:t xml:space="preserve">六、填写优秀网格中心、优秀网格员推荐表。</w:t>
      </w:r>
    </w:p>
    <w:p>
      <w:pPr>
        <w:ind w:left="0" w:right="0" w:firstLine="560"/>
        <w:spacing w:before="450" w:after="450" w:line="312" w:lineRule="auto"/>
      </w:pPr>
      <w:r>
        <w:rPr>
          <w:rFonts w:ascii="宋体" w:hAnsi="宋体" w:eastAsia="宋体" w:cs="宋体"/>
          <w:color w:val="000"/>
          <w:sz w:val="28"/>
          <w:szCs w:val="28"/>
        </w:rPr>
        <w:t xml:space="preserve">七、协助劳资部门编制20_年2月份社工人员工资及工资申请，编写杨春茹同志退出社工编制申请。</w:t>
      </w:r>
    </w:p>
    <w:p>
      <w:pPr>
        <w:ind w:left="0" w:right="0" w:firstLine="560"/>
        <w:spacing w:before="450" w:after="450" w:line="312" w:lineRule="auto"/>
      </w:pPr>
      <w:r>
        <w:rPr>
          <w:rFonts w:ascii="宋体" w:hAnsi="宋体" w:eastAsia="宋体" w:cs="宋体"/>
          <w:color w:val="000"/>
          <w:sz w:val="28"/>
          <w:szCs w:val="28"/>
        </w:rPr>
        <w:t xml:space="preserve">八、协助财务部门计算20_年政府给付社工人员工资总额。</w:t>
      </w:r>
    </w:p>
    <w:p>
      <w:pPr>
        <w:ind w:left="0" w:right="0" w:firstLine="560"/>
        <w:spacing w:before="450" w:after="450" w:line="312" w:lineRule="auto"/>
      </w:pPr>
      <w:r>
        <w:rPr>
          <w:rFonts w:ascii="宋体" w:hAnsi="宋体" w:eastAsia="宋体" w:cs="宋体"/>
          <w:color w:val="000"/>
          <w:sz w:val="28"/>
          <w:szCs w:val="28"/>
        </w:rPr>
        <w:t xml:space="preserve">九、下周工作计划：重点监控、查看村(社区)工作人员在岗情况;继续严格把控案件上传的质量，确保基本工作的稳定进行;在保证上报案件质量和效率的同时，确保巡查轨迹规范有效，增加上报数量。</w:t>
      </w:r>
    </w:p>
    <w:p>
      <w:pPr>
        <w:ind w:left="0" w:right="0" w:firstLine="560"/>
        <w:spacing w:before="450" w:after="450" w:line="312" w:lineRule="auto"/>
      </w:pPr>
      <w:r>
        <w:rPr>
          <w:rFonts w:ascii="宋体" w:hAnsi="宋体" w:eastAsia="宋体" w:cs="宋体"/>
          <w:color w:val="000"/>
          <w:sz w:val="28"/>
          <w:szCs w:val="28"/>
        </w:rPr>
        <w:t xml:space="preserve">十、经典案例</w:t>
      </w:r>
    </w:p>
    <w:p>
      <w:pPr>
        <w:ind w:left="0" w:right="0" w:firstLine="560"/>
        <w:spacing w:before="450" w:after="450" w:line="312" w:lineRule="auto"/>
      </w:pPr>
      <w:r>
        <w:rPr>
          <w:rFonts w:ascii="宋体" w:hAnsi="宋体" w:eastAsia="宋体" w:cs="宋体"/>
          <w:color w:val="000"/>
          <w:sz w:val="28"/>
          <w:szCs w:val="28"/>
        </w:rPr>
        <w:t xml:space="preserve">20_年2月26日XX村网格员张晶晶整理工作日志时发现村民吕艳侠生存认证即将到期，考虑到吕阿姨双腿瘫痪行动不便，网格员张晶晶立即拨打电话提示吕阿姨并确定方便的情况下来到家里为其进行农垦退休职工生存认证，以免耽误其退休金的正常发放。吕阿姨对网格员的贴心服务连声赞扬，说心里暖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2025-03-15T05:08:37+08:00</dcterms:created>
  <dcterms:modified xsi:type="dcterms:W3CDTF">2025-03-15T05:08:37+08:00</dcterms:modified>
</cp:coreProperties>
</file>

<file path=docProps/custom.xml><?xml version="1.0" encoding="utf-8"?>
<Properties xmlns="http://schemas.openxmlformats.org/officeDocument/2006/custom-properties" xmlns:vt="http://schemas.openxmlformats.org/officeDocument/2006/docPropsVTypes"/>
</file>