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优秀学生会的工作总结感悟10篇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感悟范本10篇工作中要有“螺丝钉精神”，要培养工作兴趣，学会享受工作过程，学会积累知识，学会把握创新，提高自身技能。下面小编给大家带来关于优秀学生会的工作总结感悟，希望会对大家的工作与学习有所帮助。优秀学生会的工作总结感...</w:t>
      </w:r>
    </w:p>
    <w:p>
      <w:pPr>
        <w:ind w:left="0" w:right="0" w:firstLine="560"/>
        <w:spacing w:before="450" w:after="450" w:line="312" w:lineRule="auto"/>
      </w:pPr>
      <w:r>
        <w:rPr>
          <w:rFonts w:ascii="宋体" w:hAnsi="宋体" w:eastAsia="宋体" w:cs="宋体"/>
          <w:color w:val="000"/>
          <w:sz w:val="28"/>
          <w:szCs w:val="28"/>
        </w:rPr>
        <w:t xml:space="preserve">优秀学生会的工作总结感悟范本10篇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工作中要有“螺丝钉精神”，要培养工作兴趣，学会享受工作过程，学会积累知识，学会把握创新，提高自身技能。下面小编给大家带来关于优秀学生会的工作总结感悟，希望会对大家的工作与学习有所帮助。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优秀学生会的工作总结感悟篇6</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优秀学生会的工作总结感悟篇7</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三、监督每个人的动态及徇私作弊现象</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优秀学生会的工作总结感悟篇8</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优秀学生会的工作总结感悟篇9</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优秀学生会的工作总结感悟篇10</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2025-03-15T05:04:10+08:00</dcterms:created>
  <dcterms:modified xsi:type="dcterms:W3CDTF">2025-03-15T05:04:10+08:00</dcterms:modified>
</cp:coreProperties>
</file>

<file path=docProps/custom.xml><?xml version="1.0" encoding="utf-8"?>
<Properties xmlns="http://schemas.openxmlformats.org/officeDocument/2006/custom-properties" xmlns:vt="http://schemas.openxmlformats.org/officeDocument/2006/docPropsVTypes"/>
</file>