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农村新房整治工作总结(实用29篇)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村新房整治工作总结1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w:t>
      </w:r>
    </w:p>
    <w:p>
      <w:pPr>
        <w:ind w:left="0" w:right="0" w:firstLine="560"/>
        <w:spacing w:before="450" w:after="450" w:line="312" w:lineRule="auto"/>
      </w:pPr>
      <w:r>
        <w:rPr>
          <w:rFonts w:ascii="宋体" w:hAnsi="宋体" w:eastAsia="宋体" w:cs="宋体"/>
          <w:color w:val="000"/>
          <w:sz w:val="28"/>
          <w:szCs w:val="28"/>
        </w:rPr>
        <w:t xml:space="preserve">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等12个村作为农村环境综合整治工作试点，将试点工作列入20xx年度县长环保目标责任状，任务分解到各乡镇、各有关部门，并提请县委、县政府制定下发了《关于印发xx县十大类生态工程项目20xx年度建设任务分解方案和考核办法的通知》、《20xx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&gt;一是结合责任状督查，争取部门支持。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_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_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&gt;二是结合宣传发动，争取群众支持。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&gt;三是结合生态村创建，争取资金支持。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xx镇创建市级环境优美镇，xx村、xx村、xx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&gt;四是结合工程实施，争取项目支持。</w:t>
      </w:r>
    </w:p>
    <w:p>
      <w:pPr>
        <w:ind w:left="0" w:right="0" w:firstLine="560"/>
        <w:spacing w:before="450" w:after="450" w:line="312" w:lineRule="auto"/>
      </w:pPr>
      <w:r>
        <w:rPr>
          <w:rFonts w:ascii="宋体" w:hAnsi="宋体" w:eastAsia="宋体" w:cs="宋体"/>
          <w:color w:val="000"/>
          <w:sz w:val="28"/>
          <w:szCs w:val="28"/>
        </w:rPr>
        <w:t xml:space="preserve">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为切实加强农村设施安全防控，消除安全隐患，保障农民群众生命财产安全，按市委市政府统一部署我西九吉乡集中开展了农村设施安全隐患排查整治行动。现就工作开展情况总结如下：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包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对农村设施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布置农村危桥调查工作。组织人员分组对乡村道危桥进行了认真排查，针对前埋栏杆损坏的桥梁，采取设置醒目的禁行标志提醒过往车辆及行人绕行;及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对全乡机井使用情况进行排查。对正在使用的取水井，重点排查防护措施是否健全，凡是存在缺失或破损的，要及时设置井台、井盖、护栏、警示标识等防护措施;对报废取水井，分类采取封闭、填埋等措施处置。</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对全乡34个村的坑塘进行全面彻底排查，摸清底数，建立档案。通过排查，对坑塘面积大，水深的，分别采取在坑塘周围种植绿植，设置警示标志，严禁人员进入等措施。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(四)河道排查整治</w:t>
      </w:r>
    </w:p>
    <w:p>
      <w:pPr>
        <w:ind w:left="0" w:right="0" w:firstLine="560"/>
        <w:spacing w:before="450" w:after="450" w:line="312" w:lineRule="auto"/>
      </w:pPr>
      <w:r>
        <w:rPr>
          <w:rFonts w:ascii="宋体" w:hAnsi="宋体" w:eastAsia="宋体" w:cs="宋体"/>
          <w:color w:val="000"/>
          <w:sz w:val="28"/>
          <w:szCs w:val="28"/>
        </w:rPr>
        <w:t xml:space="preserve">对九吉乡境内的河道进行全面排查，包括孝子墓支渠、黄务支渠所属河道设立安全警示牌，同时落实管控措施，严禁在河道取土、建房、种植树木、农作物等。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通过宣传提高农村群众的水质安全意识，做好农村饮水安全工程的水质检测工作，将农村饮水常规水质监测作为公共卫生体系建设的重要内容，纳入疾病预防控制的常规工作，建立长效监测机制，及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农户用电设施排查整治。依据农村电力设计技术标准和规程，重点排查农村电表以下配电设备、绝缘破损线路以及私自拉线、接线等安全隐患。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(七)农村危房及公共设施排查整治</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农村新房整治工作总结4</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_、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_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农村新房整治工作总结5</w:t>
      </w:r>
    </w:p>
    <w:p>
      <w:pPr>
        <w:ind w:left="0" w:right="0" w:firstLine="560"/>
        <w:spacing w:before="450" w:after="450" w:line="312" w:lineRule="auto"/>
      </w:pPr>
      <w:r>
        <w:rPr>
          <w:rFonts w:ascii="宋体" w:hAnsi="宋体" w:eastAsia="宋体" w:cs="宋体"/>
          <w:color w:val="000"/>
          <w:sz w:val="28"/>
          <w:szCs w:val="28"/>
        </w:rPr>
        <w:t xml:space="preserve">XX镇位于县城南9公里处，共有自然村51个，居民万户，万人，是“国家级生态镇”、“全国美丽乡村试点镇”、“全国一村一品示范镇”、“省级文明镇”。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&gt;一是明确任务，强化压力传导。</w:t>
      </w:r>
    </w:p>
    <w:p>
      <w:pPr>
        <w:ind w:left="0" w:right="0" w:firstLine="560"/>
        <w:spacing w:before="450" w:after="450" w:line="312" w:lineRule="auto"/>
      </w:pPr>
      <w:r>
        <w:rPr>
          <w:rFonts w:ascii="宋体" w:hAnsi="宋体" w:eastAsia="宋体" w:cs="宋体"/>
          <w:color w:val="000"/>
          <w:sz w:val="28"/>
          <w:szCs w:val="28"/>
        </w:rPr>
        <w:t xml:space="preserve">我们于3月24日召开党委扩大会议专题研究人居环境整治并制定工作方案，25日召开了环境综合整治工作“打擂台、抓攻坚”动员大会，对县委、县政府部署精神进行全面传达，分析形势、统一思想。同步组织开展为期一个月的人居环境整治春季集中活动，明确各包工作区片班子成员为片区总指挥，牵头抓总；工作区书记和村党支部书记（自然村负责人）为第一责任人和直接责任人，协调人力、物力；镇包村干部驻村督导，帮促关口前移；镇纪委牵头一线督导，抓质量进度。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&gt;二是抓促结合，强化责任落实。</w:t>
      </w:r>
    </w:p>
    <w:p>
      <w:pPr>
        <w:ind w:left="0" w:right="0" w:firstLine="560"/>
        <w:spacing w:before="450" w:after="450" w:line="312" w:lineRule="auto"/>
      </w:pPr>
      <w:r>
        <w:rPr>
          <w:rFonts w:ascii="宋体" w:hAnsi="宋体" w:eastAsia="宋体" w:cs="宋体"/>
          <w:color w:val="000"/>
          <w:sz w:val="28"/>
          <w:szCs w:val="28"/>
        </w:rPr>
        <w:t xml:space="preserve">我们先后在4月上旬、中旬和5月上旬组织了三轮检查验收，在首轮验收后对行动较好的村落实了以奖代补资金10万元，对排名最后一位的工作区和排名后三位村进行了通报批评，责令主要负责人在全镇大会上进行检讨。5月中旬，又组织新一轮检查督导，逐村逐街道小巷对“三清四整”不到位问题进行清点拍照，落实责任罚款，对行动仍然不力的村负责人将采取组织处理措施。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&gt;三是统筹协调，强化一体推进。</w:t>
      </w:r>
    </w:p>
    <w:p>
      <w:pPr>
        <w:ind w:left="0" w:right="0" w:firstLine="560"/>
        <w:spacing w:before="450" w:after="450" w:line="312" w:lineRule="auto"/>
      </w:pPr>
      <w:r>
        <w:rPr>
          <w:rFonts w:ascii="宋体" w:hAnsi="宋体" w:eastAsia="宋体" w:cs="宋体"/>
          <w:color w:val="000"/>
          <w:sz w:val="28"/>
          <w:szCs w:val="28"/>
        </w:rPr>
        <w:t xml:space="preserve">活动中，镇党委、政府统一制作宣传标语条幅、组装宣传车、印发倡议书，并利用“茶韵洙边”微信公众号发布《致XX镇广大村民一封信》，强化宣传引导。为确保整治效果，镇党委、政府把驻村帮包干部增加到每村2人，对任务量较大的龙掌、夹河等9村进行重点帮促攻坚，确保了全镇各村得环境整治同步推进、整体提升。随着县委、县政府各项工作擂台赛的.开展，我们镇把人居环境整治和环卫一体化、美丽乡村创建、农村道路硬化“三年攻坚”以及“户户通”等几项紧密相连的结合起来统筹推进，提升了整治质量。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&gt;四是建章立制，强化长效引领。</w:t>
      </w:r>
    </w:p>
    <w:p>
      <w:pPr>
        <w:ind w:left="0" w:right="0" w:firstLine="560"/>
        <w:spacing w:before="450" w:after="450" w:line="312" w:lineRule="auto"/>
      </w:pPr>
      <w:r>
        <w:rPr>
          <w:rFonts w:ascii="宋体" w:hAnsi="宋体" w:eastAsia="宋体" w:cs="宋体"/>
          <w:color w:val="000"/>
          <w:sz w:val="28"/>
          <w:szCs w:val="28"/>
        </w:rPr>
        <w:t xml:space="preserve">我们镇把农村人居环境综合整治纳入党委对农村工作的年度考核，集中活动期间每月3次进行督导检查，集中活动结束后实行月检查验收、季度小结、半年总结、年终总评，检查验收成绩与村干部待遇直接挂钩，同时落实以奖代补。整治活动中，我们号召党员干部先行动，动员亲属邻居先清理，努力营造美化环境、人人参与的氛围。我们镇还将于近期组织开展“美丽宜居家庭”评选活动，大张旗鼓地表彰100个家庭，把“爱护环境人人有责”的理念根植到广大党员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农村新房整治工作总结6</w:t>
      </w:r>
    </w:p>
    <w:p>
      <w:pPr>
        <w:ind w:left="0" w:right="0" w:firstLine="560"/>
        <w:spacing w:before="450" w:after="450" w:line="312" w:lineRule="auto"/>
      </w:pPr>
      <w:r>
        <w:rPr>
          <w:rFonts w:ascii="宋体" w:hAnsi="宋体" w:eastAsia="宋体" w:cs="宋体"/>
          <w:color w:val="000"/>
          <w:sz w:val="28"/>
          <w:szCs w:val="28"/>
        </w:rPr>
        <w:t xml:space="preserve">根据《20xx年农村人居环境整治工作要点》及《20xx年农村人居环境整治工作要点》文件要求，现将上半年农村人居环境整治工作开展情况总结如下。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厕所革命”。印发《20xx年农村“厕所革命”专项行动工作方案》，新改建卫生户厕座，任务已全部分解到村到户，目前已开始施工座。开展农村卫生户厕摸排整改工作，成立由委书记、长任组长的工作专班，印发工作方案，建立包联机制，明确摸排重点、工作措施、时限要求和职责分工，召开工作推进会和培训会，加强督促指导，建立日调度，周通报机制。</w:t>
      </w:r>
    </w:p>
    <w:p>
      <w:pPr>
        <w:ind w:left="0" w:right="0" w:firstLine="560"/>
        <w:spacing w:before="450" w:after="450" w:line="312" w:lineRule="auto"/>
      </w:pPr>
      <w:r>
        <w:rPr>
          <w:rFonts w:ascii="宋体" w:hAnsi="宋体" w:eastAsia="宋体" w:cs="宋体"/>
          <w:color w:val="000"/>
          <w:sz w:val="28"/>
          <w:szCs w:val="28"/>
        </w:rPr>
        <w:t xml:space="preserve">（二）农村生活污水治理。争取财政资金万元，编制《县域农村污水治理规划》，因地制宜、因村制宜提出我农村污水处理措施。组织开展农村黑臭水体排查一次，各村工作队、村干部入户调查并宣讲农村污水治理知识，未发现农村污水乱排乱放现象，不存在农村黑臭水体。</w:t>
      </w:r>
    </w:p>
    <w:p>
      <w:pPr>
        <w:ind w:left="0" w:right="0" w:firstLine="560"/>
        <w:spacing w:before="450" w:after="450" w:line="312" w:lineRule="auto"/>
      </w:pPr>
      <w:r>
        <w:rPr>
          <w:rFonts w:ascii="宋体" w:hAnsi="宋体" w:eastAsia="宋体" w:cs="宋体"/>
          <w:color w:val="000"/>
          <w:sz w:val="28"/>
          <w:szCs w:val="28"/>
        </w:rPr>
        <w:t xml:space="preserve">（三）农村生活垃圾治理。全面推行以“户减量、村收集、镇转运、处理”农村生活垃圾专项治理新模式，计划投资万元。在区周边个乡镇所辖个行政村范围推行生活垃圾场化有偿服务运行模式，采取企业场化运营，将农村垃圾分类减量有偿服务模式先期试点试行。</w:t>
      </w:r>
    </w:p>
    <w:p>
      <w:pPr>
        <w:ind w:left="0" w:right="0" w:firstLine="560"/>
        <w:spacing w:before="450" w:after="450" w:line="312" w:lineRule="auto"/>
      </w:pPr>
      <w:r>
        <w:rPr>
          <w:rFonts w:ascii="宋体" w:hAnsi="宋体" w:eastAsia="宋体" w:cs="宋体"/>
          <w:color w:val="000"/>
          <w:sz w:val="28"/>
          <w:szCs w:val="28"/>
        </w:rPr>
        <w:t xml:space="preserve">&gt;二、典型经验和亮点</w:t>
      </w:r>
    </w:p>
    <w:p>
      <w:pPr>
        <w:ind w:left="0" w:right="0" w:firstLine="560"/>
        <w:spacing w:before="450" w:after="450" w:line="312" w:lineRule="auto"/>
      </w:pPr>
      <w:r>
        <w:rPr>
          <w:rFonts w:ascii="宋体" w:hAnsi="宋体" w:eastAsia="宋体" w:cs="宋体"/>
          <w:color w:val="000"/>
          <w:sz w:val="28"/>
          <w:szCs w:val="28"/>
        </w:rPr>
        <w:t xml:space="preserve">发挥“三个作用”，持续开展环境突出问题整治工作。发挥村两委战斗堡垒作用，精心谋划，全镇各村村两委以整治庭院内外私搭乱建、乱堆乱放、残垣断壁等重点工作为内容，召开了村支委会议，按照可行性、可操作性、可完成性的要求，制定了符合各村实际的人居环境突出问题整治方案，为开展人居环境整治工作开展奠定了牢固的基础。</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（一）农村人居环境整治宣传动员力度不够。</w:t>
      </w:r>
    </w:p>
    <w:p>
      <w:pPr>
        <w:ind w:left="0" w:right="0" w:firstLine="560"/>
        <w:spacing w:before="450" w:after="450" w:line="312" w:lineRule="auto"/>
      </w:pPr>
      <w:r>
        <w:rPr>
          <w:rFonts w:ascii="宋体" w:hAnsi="宋体" w:eastAsia="宋体" w:cs="宋体"/>
          <w:color w:val="000"/>
          <w:sz w:val="28"/>
          <w:szCs w:val="28"/>
        </w:rPr>
        <w:t xml:space="preserve">（二）长效管理机制有待进一步健全。</w:t>
      </w:r>
    </w:p>
    <w:p>
      <w:pPr>
        <w:ind w:left="0" w:right="0" w:firstLine="560"/>
        <w:spacing w:before="450" w:after="450" w:line="312" w:lineRule="auto"/>
      </w:pPr>
      <w:r>
        <w:rPr>
          <w:rFonts w:ascii="宋体" w:hAnsi="宋体" w:eastAsia="宋体" w:cs="宋体"/>
          <w:color w:val="000"/>
          <w:sz w:val="28"/>
          <w:szCs w:val="28"/>
        </w:rPr>
        <w:t xml:space="preserve">（三）农村生活垃圾分类推进慢。</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（一）深化思想认识，强化责任担当。</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（三）动员全社会力量深入开展环境整治。</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农村新房整治工作总结7</w:t>
      </w:r>
    </w:p>
    <w:p>
      <w:pPr>
        <w:ind w:left="0" w:right="0" w:firstLine="560"/>
        <w:spacing w:before="450" w:after="450" w:line="312" w:lineRule="auto"/>
      </w:pPr>
      <w:r>
        <w:rPr>
          <w:rFonts w:ascii="宋体" w:hAnsi="宋体" w:eastAsia="宋体" w:cs="宋体"/>
          <w:color w:val="000"/>
          <w:sz w:val="28"/>
          <w:szCs w:val="28"/>
        </w:rPr>
        <w:t xml:space="preserve">全县开展农村环境卫生综合整治工作以来，我中心高度重视，早动员、早部署，积极开展了农村环境卫生综合整治工作。现将工作开展情况汇报如下：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&gt;一、农村环境卫生整治开展情况</w:t>
      </w:r>
    </w:p>
    <w:p>
      <w:pPr>
        <w:ind w:left="0" w:right="0" w:firstLine="560"/>
        <w:spacing w:before="450" w:after="450" w:line="312" w:lineRule="auto"/>
      </w:pPr>
      <w:r>
        <w:rPr>
          <w:rFonts w:ascii="宋体" w:hAnsi="宋体" w:eastAsia="宋体" w:cs="宋体"/>
          <w:color w:val="000"/>
          <w:sz w:val="28"/>
          <w:szCs w:val="28"/>
        </w:rPr>
        <w:t xml:space="preserve">(一)采取措施。年初，召开环境卫生综合整治动员大会，各村按照会议要求，积极整治，有效解决了主干道路“三堆”及村内垃圾长时无人清运等问题。一是强化责任，领导带队。各分管领导亲自带队，深入各村，督促村干部利用广播、入户宣传等形式，营造农村环境卫生集中整治的良好氛围，做到人人参与，全面开展清理群众户门前的垃圾、柴堆等堆积物，合理规划，实现干净整洁的居住环境。二是加大投入，雇用车辆。投入垃圾车、铲车对各村、苏武大道、贞普路、新普小路等主要路段的“三堆”，垃圾进行了集中清理，出动车辆380车次、投劳560人次，清运垃圾死角、“三堆”230余处。重点抓好新农村示范村的\'环境卫生工作。加大力度整治示范村的村容村貌，协调村干部，组织人员对各村内街道卫生、乱堆乱放进行了清理和规范整治，并在各村内设立了环境卫生制度牌，号召村民人人讲卫生、美化身边环境，确保村内干净整洁。截至目前，示范村共投入垃圾清运车辆150车次，投劳300人次，并建立健全了垃圾定点堆放、定期清运长效保洁机制。三是强化监督，狠抓落实。我们组织专人，对各村环境卫生整治情况，采取明察暗访的形式进行监督检查，对工作不力，效果不佳的村在全中心通报批评，并将此项活动纳入各村年终目标责任考核之列。</w:t>
      </w:r>
    </w:p>
    <w:p>
      <w:pPr>
        <w:ind w:left="0" w:right="0" w:firstLine="560"/>
        <w:spacing w:before="450" w:after="450" w:line="312" w:lineRule="auto"/>
      </w:pPr>
      <w:r>
        <w:rPr>
          <w:rFonts w:ascii="宋体" w:hAnsi="宋体" w:eastAsia="宋体" w:cs="宋体"/>
          <w:color w:val="000"/>
          <w:sz w:val="28"/>
          <w:szCs w:val="28"/>
        </w:rPr>
        <w:t xml:space="preserve">(二)整改成效。按照县纪委、联合督查室、新农办在城乡环境卫生检查中指出的以下问题，一是熊家村、下寨村、凹里村通村路段沙石占道，路边堆放建筑垃圾、环境卫生差;二是沿河路县垃圾填埋场附近建筑垃圾乱堆乱放、环境卫生差等问题。我中心积极组织人员，动用铲车，垃圾车对存在的问题进行了彻底的清理，组织保洁人员对村内环境进行了全面清扫，并派专人随时检查3村周边环境和沿河路段卫生状况，杜绝乱堆乱放现象的发生。</w:t>
      </w:r>
    </w:p>
    <w:p>
      <w:pPr>
        <w:ind w:left="0" w:right="0" w:firstLine="560"/>
        <w:spacing w:before="450" w:after="450" w:line="312" w:lineRule="auto"/>
      </w:pPr>
      <w:r>
        <w:rPr>
          <w:rFonts w:ascii="宋体" w:hAnsi="宋体" w:eastAsia="宋体" w:cs="宋体"/>
          <w:color w:val="000"/>
          <w:sz w:val="28"/>
          <w:szCs w:val="28"/>
        </w:rPr>
        <w:t xml:space="preserve">&gt;二、开展农村环境卫生综合整治实施措施</w:t>
      </w:r>
    </w:p>
    <w:p>
      <w:pPr>
        <w:ind w:left="0" w:right="0" w:firstLine="560"/>
        <w:spacing w:before="450" w:after="450" w:line="312" w:lineRule="auto"/>
      </w:pPr>
      <w:r>
        <w:rPr>
          <w:rFonts w:ascii="宋体" w:hAnsi="宋体" w:eastAsia="宋体" w:cs="宋体"/>
          <w:color w:val="000"/>
          <w:sz w:val="28"/>
          <w:szCs w:val="28"/>
        </w:rPr>
        <w:t xml:space="preserve">为进一步巩固和保持农村环境卫生整治成果，我中心结合自身实际，制定了《南仁三农发展服务中心农村环境卫生服务费收取和管理办法》，并征求各村意见和建议。建立健全了各村卫生保洁及垃圾定期清运等长效机制。坚持每周二全组织全体乡村干部对辖区主干路段卫生进行彻底打扫。</w:t>
      </w:r>
    </w:p>
    <w:p>
      <w:pPr>
        <w:ind w:left="0" w:right="0" w:firstLine="560"/>
        <w:spacing w:before="450" w:after="450" w:line="312" w:lineRule="auto"/>
      </w:pPr>
      <w:r>
        <w:rPr>
          <w:rFonts w:ascii="宋体" w:hAnsi="宋体" w:eastAsia="宋体" w:cs="宋体"/>
          <w:color w:val="000"/>
          <w:sz w:val="28"/>
          <w:szCs w:val="28"/>
        </w:rPr>
        <w:t xml:space="preserve">&gt;三、环卫设施配备情况及保洁员配备情况</w:t>
      </w:r>
    </w:p>
    <w:p>
      <w:pPr>
        <w:ind w:left="0" w:right="0" w:firstLine="560"/>
        <w:spacing w:before="450" w:after="450" w:line="312" w:lineRule="auto"/>
      </w:pPr>
      <w:r>
        <w:rPr>
          <w:rFonts w:ascii="宋体" w:hAnsi="宋体" w:eastAsia="宋体" w:cs="宋体"/>
          <w:color w:val="000"/>
          <w:sz w:val="28"/>
          <w:szCs w:val="28"/>
        </w:rPr>
        <w:t xml:space="preserve">1、环卫设施配备情况。全中心有18个行政村，共有手推垃圾车30辆，垃圾箱42个，大型垃圾车1辆。平均每个村有手推垃圾车2辆，垃圾箱2个。</w:t>
      </w:r>
    </w:p>
    <w:p>
      <w:pPr>
        <w:ind w:left="0" w:right="0" w:firstLine="560"/>
        <w:spacing w:before="450" w:after="450" w:line="312" w:lineRule="auto"/>
      </w:pPr>
      <w:r>
        <w:rPr>
          <w:rFonts w:ascii="宋体" w:hAnsi="宋体" w:eastAsia="宋体" w:cs="宋体"/>
          <w:color w:val="000"/>
          <w:sz w:val="28"/>
          <w:szCs w:val="28"/>
        </w:rPr>
        <w:t xml:space="preserve">2、保洁员配备情况。现阶段全中心共有保洁员56名，分别为，农村保洁员29名，公路保洁员27名，平均每个村配备保洁员3名。下一步，我们将按照县上安排，继续完善配备每个村的保洁员，至少保证每个村配备保洁员3名。促进保洁队伍的壮大发展，保持和巩固我南仁农村环境优美，卫生干净。</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农村新房整治工作总结8</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w:t>
      </w:r>
    </w:p>
    <w:p>
      <w:pPr>
        <w:ind w:left="0" w:right="0" w:firstLine="560"/>
        <w:spacing w:before="450" w:after="450" w:line="312" w:lineRule="auto"/>
      </w:pPr>
      <w:r>
        <w:rPr>
          <w:rFonts w:ascii="宋体" w:hAnsi="宋体" w:eastAsia="宋体" w:cs="宋体"/>
          <w:color w:val="000"/>
          <w:sz w:val="28"/>
          <w:szCs w:val="28"/>
        </w:rPr>
        <w:t xml:space="preserve">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农村新房整治工作总结9</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农村新房整治工作总结10</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农村新房整治工作总结11</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_余份，悬挂条幅20余条。</w:t>
      </w:r>
    </w:p>
    <w:p>
      <w:pPr>
        <w:ind w:left="0" w:right="0" w:firstLine="560"/>
        <w:spacing w:before="450" w:after="450" w:line="312" w:lineRule="auto"/>
      </w:pPr>
      <w:r>
        <w:rPr>
          <w:rFonts w:ascii="宋体" w:hAnsi="宋体" w:eastAsia="宋体" w:cs="宋体"/>
          <w:color w:val="000"/>
          <w:sz w:val="28"/>
          <w:szCs w:val="28"/>
        </w:rPr>
        <w:t xml:space="preserve">&gt;三、加强全面排查，确保隐患排查到位。</w:t>
      </w:r>
    </w:p>
    <w:p>
      <w:pPr>
        <w:ind w:left="0" w:right="0" w:firstLine="560"/>
        <w:spacing w:before="450" w:after="450" w:line="312" w:lineRule="auto"/>
      </w:pPr>
      <w:r>
        <w:rPr>
          <w:rFonts w:ascii="宋体" w:hAnsi="宋体" w:eastAsia="宋体" w:cs="宋体"/>
          <w:color w:val="000"/>
          <w:sz w:val="28"/>
          <w:szCs w:val="28"/>
        </w:rPr>
        <w:t xml:space="preserve">&gt;四、加强问题整改，确保安全落实到位。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农村新房整治工作总结13</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_的社会氛围。一是进行自上而下的发动，利用村干部工作会议、村党员会议、村民代表会议、村民小组会议，强调环境整治的重要xx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_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&gt;(四)xx抓落实，改善农村环境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w:t>
      </w:r>
    </w:p>
    <w:p>
      <w:pPr>
        <w:ind w:left="0" w:right="0" w:firstLine="560"/>
        <w:spacing w:before="450" w:after="450" w:line="312" w:lineRule="auto"/>
      </w:pPr>
      <w:r>
        <w:rPr>
          <w:rFonts w:ascii="宋体" w:hAnsi="宋体" w:eastAsia="宋体" w:cs="宋体"/>
          <w:color w:val="000"/>
          <w:sz w:val="28"/>
          <w:szCs w:val="28"/>
        </w:rPr>
        <w:t xml:space="preserve">名保洁员组成的保洁队伍，实行[户集、组收、村运、村处理_的管理模式，做到了整个村保洁全覆盖，确保了条条道路有人扫、处处垃圾有人清。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保洁员具体工作由村委会安排，严格按照[五个一_(即一辆板车、一把扫帚、一把铁锹、一只袖标、一件红马xx)标准规范化保洁;同时，要求[两扫两保一巡查_，即上午、下午各扫一遍，各保一次，下班前巡查一次。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xx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农村新房整治工作总结14</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农村新房整治工作总结15</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农村新房整治工作总结16</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农村新房整治工作总结17</w:t>
      </w:r>
    </w:p>
    <w:p>
      <w:pPr>
        <w:ind w:left="0" w:right="0" w:firstLine="560"/>
        <w:spacing w:before="450" w:after="450" w:line="312" w:lineRule="auto"/>
      </w:pPr>
      <w:r>
        <w:rPr>
          <w:rFonts w:ascii="宋体" w:hAnsi="宋体" w:eastAsia="宋体" w:cs="宋体"/>
          <w:color w:val="000"/>
          <w:sz w:val="28"/>
          <w:szCs w:val="28"/>
        </w:rPr>
        <w:t xml:space="preserve">一、加强领导，强化工作推进力度接到住建部、省政府及省住建厅通知后，我局第一时间向市政府作了汇报，市领导高度重视，市长赵晓江作出专门批示，分管市长尹哲强先后三次听取情况汇报，并亲自组织召开各县区、市政府相关部门会议进行调研会商和部署。</w:t>
      </w:r>
    </w:p>
    <w:p>
      <w:pPr>
        <w:ind w:left="0" w:right="0" w:firstLine="560"/>
        <w:spacing w:before="450" w:after="450" w:line="312" w:lineRule="auto"/>
      </w:pPr>
      <w:r>
        <w:rPr>
          <w:rFonts w:ascii="宋体" w:hAnsi="宋体" w:eastAsia="宋体" w:cs="宋体"/>
          <w:color w:val="000"/>
          <w:sz w:val="28"/>
          <w:szCs w:val="28"/>
        </w:rPr>
        <w:t xml:space="preserve">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w:t>
      </w:r>
    </w:p>
    <w:p>
      <w:pPr>
        <w:ind w:left="0" w:right="0" w:firstLine="560"/>
        <w:spacing w:before="450" w:after="450" w:line="312" w:lineRule="auto"/>
      </w:pPr>
      <w:r>
        <w:rPr>
          <w:rFonts w:ascii="宋体" w:hAnsi="宋体" w:eastAsia="宋体" w:cs="宋体"/>
          <w:color w:val="000"/>
          <w:sz w:val="28"/>
          <w:szCs w:val="28"/>
        </w:rPr>
        <w:t xml:space="preserve">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二、周密部署，确保工作扎实推进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w:t>
      </w:r>
    </w:p>
    <w:p>
      <w:pPr>
        <w:ind w:left="0" w:right="0" w:firstLine="560"/>
        <w:spacing w:before="450" w:after="450" w:line="312" w:lineRule="auto"/>
      </w:pPr>
      <w:r>
        <w:rPr>
          <w:rFonts w:ascii="宋体" w:hAnsi="宋体" w:eastAsia="宋体" w:cs="宋体"/>
          <w:color w:val="000"/>
          <w:sz w:val="28"/>
          <w:szCs w:val="28"/>
        </w:rPr>
        <w:t xml:space="preserve">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三、明确责任，注重工作落实质量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w:t>
      </w:r>
    </w:p>
    <w:p>
      <w:pPr>
        <w:ind w:left="0" w:right="0" w:firstLine="560"/>
        <w:spacing w:before="450" w:after="450" w:line="312" w:lineRule="auto"/>
      </w:pPr>
      <w:r>
        <w:rPr>
          <w:rFonts w:ascii="宋体" w:hAnsi="宋体" w:eastAsia="宋体" w:cs="宋体"/>
          <w:color w:val="000"/>
          <w:sz w:val="28"/>
          <w:szCs w:val="28"/>
        </w:rPr>
        <w:t xml:space="preserve">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四、工作扎实，排查工作效果明显我市排查工作分全面排查及重点排查两个阶段，6月20日前主要进行全面排查，6月20日后转入重点排查。</w:t>
      </w:r>
    </w:p>
    <w:p>
      <w:pPr>
        <w:ind w:left="0" w:right="0" w:firstLine="560"/>
        <w:spacing w:before="450" w:after="450" w:line="312" w:lineRule="auto"/>
      </w:pPr>
      <w:r>
        <w:rPr>
          <w:rFonts w:ascii="宋体" w:hAnsi="宋体" w:eastAsia="宋体" w:cs="宋体"/>
          <w:color w:val="000"/>
          <w:sz w:val="28"/>
          <w:szCs w:val="28"/>
        </w:rPr>
        <w:t xml:space="preserve">在全面排查阶段，全市共明确49家排查责任主体单位，其中县区(管委会)政府10个，市级各有关单位39个，全市共排查房屋总幢数78631幢，排查房屋总面积万平方米，其中钢砼结构12588幢，砖混结构37800幢，砖木结构28243幢。</w:t>
      </w:r>
    </w:p>
    <w:p>
      <w:pPr>
        <w:ind w:left="0" w:right="0" w:firstLine="560"/>
        <w:spacing w:before="450" w:after="450" w:line="312" w:lineRule="auto"/>
      </w:pPr>
      <w:r>
        <w:rPr>
          <w:rFonts w:ascii="宋体" w:hAnsi="宋体" w:eastAsia="宋体" w:cs="宋体"/>
          <w:color w:val="000"/>
          <w:sz w:val="28"/>
          <w:szCs w:val="28"/>
        </w:rPr>
        <w:t xml:space="preserve">在重点排查阶段，共排查出疑似严重损坏房屋2643幢，9196户，万平方米;疑似危险房屋2674幢，4597户，万平方米，基本摸清了全市房屋特别是严重损害及危险房屋的</w:t>
      </w:r>
    </w:p>
    <w:p>
      <w:pPr>
        <w:ind w:left="0" w:right="0" w:firstLine="560"/>
        <w:spacing w:before="450" w:after="450" w:line="312" w:lineRule="auto"/>
      </w:pPr>
      <w:r>
        <w:rPr>
          <w:rFonts w:ascii="宋体" w:hAnsi="宋体" w:eastAsia="宋体" w:cs="宋体"/>
          <w:color w:val="000"/>
          <w:sz w:val="28"/>
          <w:szCs w:val="28"/>
        </w:rPr>
        <w:t xml:space="preserve">数量、状况、结构、建筑年代等情况，为进一步制定全市房屋安全管理工作相关措施提供了依据。</w:t>
      </w:r>
    </w:p>
    <w:p>
      <w:pPr>
        <w:ind w:left="0" w:right="0" w:firstLine="560"/>
        <w:spacing w:before="450" w:after="450" w:line="312" w:lineRule="auto"/>
      </w:pPr>
      <w:r>
        <w:rPr>
          <w:rFonts w:ascii="宋体" w:hAnsi="宋体" w:eastAsia="宋体" w:cs="宋体"/>
          <w:color w:val="000"/>
          <w:sz w:val="28"/>
          <w:szCs w:val="28"/>
        </w:rPr>
        <w:t xml:space="preserve">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农村新房整治工作总结18</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农村新房整治工作总结19</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农村新房整治工作总结20</w:t>
      </w:r>
    </w:p>
    <w:p>
      <w:pPr>
        <w:ind w:left="0" w:right="0" w:firstLine="560"/>
        <w:spacing w:before="450" w:after="450" w:line="312" w:lineRule="auto"/>
      </w:pPr>
      <w:r>
        <w:rPr>
          <w:rFonts w:ascii="宋体" w:hAnsi="宋体" w:eastAsia="宋体" w:cs="宋体"/>
          <w:color w:val="000"/>
          <w:sz w:val="28"/>
          <w:szCs w:val="28"/>
        </w:rPr>
        <w:t xml:space="preserve">&gt;一、目前存在的问题</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一是农村环境还需提高。脏、乱、差现象还一定程度存在，部分村组建设规划不尽合理，整体布局散乱，没有综合考虑排水、排污、绿化、草堆杂物堆放、畜禽养殖等农村实际问题。</w:t>
      </w:r>
    </w:p>
    <w:p>
      <w:pPr>
        <w:ind w:left="0" w:right="0" w:firstLine="560"/>
        <w:spacing w:before="450" w:after="450" w:line="312" w:lineRule="auto"/>
      </w:pPr>
      <w:r>
        <w:rPr>
          <w:rFonts w:ascii="宋体" w:hAnsi="宋体" w:eastAsia="宋体" w:cs="宋体"/>
          <w:color w:val="000"/>
          <w:sz w:val="28"/>
          <w:szCs w:val="28"/>
        </w:rPr>
        <w:t xml:space="preserve">二是厕所革命示范农户工作推进进度有待加强。</w:t>
      </w:r>
    </w:p>
    <w:p>
      <w:pPr>
        <w:ind w:left="0" w:right="0" w:firstLine="560"/>
        <w:spacing w:before="450" w:after="450" w:line="312" w:lineRule="auto"/>
      </w:pPr>
      <w:r>
        <w:rPr>
          <w:rFonts w:ascii="宋体" w:hAnsi="宋体" w:eastAsia="宋体" w:cs="宋体"/>
          <w:color w:val="000"/>
          <w:sz w:val="28"/>
          <w:szCs w:val="28"/>
        </w:rPr>
        <w:t xml:space="preserve">三是农村道路存在重建轻管。由于维护保养不善，部分村组道路严重损毁，且道路交通安全设施不完备，既影响道路的使用寿命也存在很大的交通安全隐患。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思想认识再加强。进一步认真贯彻落实市、县工作要求，按照农村人居环境整治的.工作目标，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（二）主体作用再落实。通过镇村干部宣传引导，发挥党员干部示范作用，完善村规民约，突出农民教育，逐步提高农民素质，激发农民建设美好家园的信心。</w:t>
      </w:r>
    </w:p>
    <w:p>
      <w:pPr>
        <w:ind w:left="0" w:right="0" w:firstLine="560"/>
        <w:spacing w:before="450" w:after="450" w:line="312" w:lineRule="auto"/>
      </w:pPr>
      <w:r>
        <w:rPr>
          <w:rFonts w:ascii="宋体" w:hAnsi="宋体" w:eastAsia="宋体" w:cs="宋体"/>
          <w:color w:val="000"/>
          <w:sz w:val="28"/>
          <w:szCs w:val="28"/>
        </w:rPr>
        <w:t xml:space="preserve">（三）完善工作机制，及时完成整改。按照集中整治与长效管理相结合的办法，不断完善保障措施，健全管理体系，促进环境卫生综合整治常态化，同时对上级部门督查中发现的问题及时进行整改，确保环境整治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农村新房整治工作总结21</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xx区排查录入农村x个行政村xx栋建筑，包括自建房xx栋，城市xx万个居民自建房屋，按户排查预估完成率x%，信息完整度。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w:t>
      </w:r>
    </w:p>
    <w:p>
      <w:pPr>
        <w:ind w:left="0" w:right="0" w:firstLine="560"/>
        <w:spacing w:before="450" w:after="450" w:line="312" w:lineRule="auto"/>
      </w:pPr>
      <w:r>
        <w:rPr>
          <w:rFonts w:ascii="宋体" w:hAnsi="宋体" w:eastAsia="宋体" w:cs="宋体"/>
          <w:color w:val="000"/>
          <w:sz w:val="28"/>
          <w:szCs w:val="28"/>
        </w:rPr>
        <w:t xml:space="preserve">一是上下联合横向贯通，强化组织协调。区政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二是技术团队下沉，强化培训指导。通过政府购买服务等方式，队，下沉到镇（街）、社区一线，采取“6+1”培训推进会，现场手把手培训，提升基层工作队伍系统操作和排查整治能力。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三是社区物业引路，保障走访摸排零遗留。积极发挥社区和物业触角、“活地图”作用，广泛宣传引导，赢得群众理解和支持，带领区、镇（街）工作专班、技术团队等快速摸排引路推进。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农村新房整治工作总结22</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w:t>
      </w:r>
    </w:p>
    <w:p>
      <w:pPr>
        <w:ind w:left="0" w:right="0" w:firstLine="560"/>
        <w:spacing w:before="450" w:after="450" w:line="312" w:lineRule="auto"/>
      </w:pPr>
      <w:r>
        <w:rPr>
          <w:rFonts w:ascii="宋体" w:hAnsi="宋体" w:eastAsia="宋体" w:cs="宋体"/>
          <w:color w:val="000"/>
          <w:sz w:val="28"/>
          <w:szCs w:val="28"/>
        </w:rPr>
        <w:t xml:space="preserve">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w:t>
      </w:r>
    </w:p>
    <w:p>
      <w:pPr>
        <w:ind w:left="0" w:right="0" w:firstLine="560"/>
        <w:spacing w:before="450" w:after="450" w:line="312" w:lineRule="auto"/>
      </w:pPr>
      <w:r>
        <w:rPr>
          <w:rFonts w:ascii="宋体" w:hAnsi="宋体" w:eastAsia="宋体" w:cs="宋体"/>
          <w:color w:val="000"/>
          <w:sz w:val="28"/>
          <w:szCs w:val="28"/>
        </w:rPr>
        <w:t xml:space="preserve">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(四)强化创建，建设美丽乡村。</w:t>
      </w:r>
    </w:p>
    <w:p>
      <w:pPr>
        <w:ind w:left="0" w:right="0" w:firstLine="560"/>
        <w:spacing w:before="450" w:after="450" w:line="312" w:lineRule="auto"/>
      </w:pPr>
      <w:r>
        <w:rPr>
          <w:rFonts w:ascii="宋体" w:hAnsi="宋体" w:eastAsia="宋体" w:cs="宋体"/>
          <w:color w:val="000"/>
          <w:sz w:val="28"/>
          <w:szCs w:val="28"/>
        </w:rPr>
        <w:t xml:space="preserve">以创建国家级文明城市为契机，着力推进美丽乡村建设，大力实施农村生活垃圾污水处理、卫生改厕、安全饮水、道路畅通。目前，完成村民危房房屋改造5户，粉刷墙体3万平方米，栽植绿化面积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(五)强化监管，建立长效机制。</w:t>
      </w:r>
    </w:p>
    <w:p>
      <w:pPr>
        <w:ind w:left="0" w:right="0" w:firstLine="560"/>
        <w:spacing w:before="450" w:after="450" w:line="312" w:lineRule="auto"/>
      </w:pPr>
      <w:r>
        <w:rPr>
          <w:rFonts w:ascii="宋体" w:hAnsi="宋体" w:eastAsia="宋体" w:cs="宋体"/>
          <w:color w:val="000"/>
          <w:sz w:val="28"/>
          <w:szCs w:val="28"/>
        </w:rPr>
        <w:t xml:space="preserve">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农村新房整治工作总结24</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农村新房整治工作总结25</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农村新房整治工作总结26</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农村新房整治工作总结27</w:t>
      </w:r>
    </w:p>
    <w:p>
      <w:pPr>
        <w:ind w:left="0" w:right="0" w:firstLine="560"/>
        <w:spacing w:before="450" w:after="450" w:line="312" w:lineRule="auto"/>
      </w:pPr>
      <w:r>
        <w:rPr>
          <w:rFonts w:ascii="宋体" w:hAnsi="宋体" w:eastAsia="宋体" w:cs="宋体"/>
          <w:color w:val="000"/>
          <w:sz w:val="28"/>
          <w:szCs w:val="28"/>
        </w:rPr>
        <w:t xml:space="preserve">20_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一、具体做法和取得的成绩</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2025-04-18T07:29:59+08:00</dcterms:created>
  <dcterms:modified xsi:type="dcterms:W3CDTF">2025-04-18T07:29:59+08:00</dcterms:modified>
</cp:coreProperties>
</file>

<file path=docProps/custom.xml><?xml version="1.0" encoding="utf-8"?>
<Properties xmlns="http://schemas.openxmlformats.org/officeDocument/2006/custom-properties" xmlns:vt="http://schemas.openxmlformats.org/officeDocument/2006/docPropsVTypes"/>
</file>