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小学语文教研活动总结范文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小学语文教研活动总结范文（精选16篇）小学语文教研活动总结范文 篇1 本学期，我校语文教研组认真学习县教育局教研室、学校教育工作精神，以贯彻落实《语文课程标准》及 135教学模式 为契机，紧紧抓住教学主渠道，以学生为本、以质量为魂、以课堂教...</w:t>
      </w:r>
    </w:p>
    <w:p>
      <w:pPr>
        <w:ind w:left="0" w:right="0" w:firstLine="560"/>
        <w:spacing w:before="450" w:after="450" w:line="312" w:lineRule="auto"/>
      </w:pPr>
      <w:r>
        <w:rPr>
          <w:rFonts w:ascii="宋体" w:hAnsi="宋体" w:eastAsia="宋体" w:cs="宋体"/>
          <w:color w:val="000"/>
          <w:sz w:val="28"/>
          <w:szCs w:val="28"/>
        </w:rPr>
        <w:t xml:space="preserve">小学语文教研活动总结范文（精选16篇）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 135教学模式 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 135教学模式 为指导，正确把握三维目标，确立 135模式下的阅读教学 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 三备 ，即备三维目标，备教材，备学生。加强集体备课意识，注重资源共同分享，倡导语文教师细读文本，深入浅出。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 135教学模式 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 轻负荷，高质量 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 135模式 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 135教学模式 ，改革课堂教学方式，促进师生发展。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4.9月7日下午，全体语文教师汇聚二楼会议室，认真聆听省特级教师、县语文教研员x老师的点评。</w:t>
      </w:r>
    </w:p>
    <w:p>
      <w:pPr>
        <w:ind w:left="0" w:right="0" w:firstLine="560"/>
        <w:spacing w:before="450" w:after="450" w:line="312" w:lineRule="auto"/>
      </w:pPr>
      <w:r>
        <w:rPr>
          <w:rFonts w:ascii="宋体" w:hAnsi="宋体" w:eastAsia="宋体" w:cs="宋体"/>
          <w:color w:val="000"/>
          <w:sz w:val="28"/>
          <w:szCs w:val="28"/>
        </w:rPr>
        <w:t xml:space="preserve">5.一年级新生在四位语文教师兼班主任的指导下，认真学习《论语》，于9月16日在我校举办衢州市一年级新生开蒙仪式，好评如潮，并在《衢州日报》上加以信息播报。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20xx届毕业的青年教师课堂展示活动，聆听了语文xx老师执教的《母鸡》《为中华之崛起而读书》《陶罐和铁罐》《月光曲》《我要的是葫芦》《花钟》《鹿和狼的故事》六堂风格各异的语文阅读教学，并聆听了x市名师xx老师的现场点评，再次明了 135模式 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 阅读试题现场限时比赛 ，3人获一等奖，1人获二等奖。</w:t>
      </w:r>
    </w:p>
    <w:p>
      <w:pPr>
        <w:ind w:left="0" w:right="0" w:firstLine="560"/>
        <w:spacing w:before="450" w:after="450" w:line="312" w:lineRule="auto"/>
      </w:pPr>
      <w:r>
        <w:rPr>
          <w:rFonts w:ascii="宋体" w:hAnsi="宋体" w:eastAsia="宋体" w:cs="宋体"/>
          <w:color w:val="000"/>
          <w:sz w:val="28"/>
          <w:szCs w:val="28"/>
        </w:rPr>
        <w:t xml:space="preserve">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9.全体语文教师积极组织一至六年级学生参与xx省 三行诗 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 优化作业设计，提高教育教学质量 。(作业设计包括：预习作业、课堂练习、课后提升，及时反馈)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 135教学模式 ，年级组互相开课、观摩。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4.10月9日县教研员再次推门听课活动，全体语文教师认真聆听了xx老师执教的《这片土地是神圣的》和《幸福是什么》，对 135模式 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5.10月12日，郑x两位语文教研组长听新进教师x老师执教《一去二三里》，为其语文课堂进行把脉号诊。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1.11月1日，县语文教坛新秀课堂教学展示活动在我校举行，全体语文教师认真观摩了xx老师执教的《 精彩极了 和 糟糕透了 》《金色的脚印》《那片绿绿的爬山虎》《圆明园的毁灭》《为中华之崛起而读书》五节异彩纷呈的阅读教学，聆听了市名师xx老师的专题点评。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3.11月30日，校长展示课在我校举行，全体语文教师认真聆听、校长的《长征》《去年的树》，深受启发。</w:t>
      </w:r>
    </w:p>
    <w:p>
      <w:pPr>
        <w:ind w:left="0" w:right="0" w:firstLine="560"/>
        <w:spacing w:before="450" w:after="450" w:line="312" w:lineRule="auto"/>
      </w:pPr>
      <w:r>
        <w:rPr>
          <w:rFonts w:ascii="宋体" w:hAnsi="宋体" w:eastAsia="宋体" w:cs="宋体"/>
          <w:color w:val="000"/>
          <w:sz w:val="28"/>
          <w:szCs w:val="28"/>
        </w:rPr>
        <w:t xml:space="preserve">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 三行诗 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2.12月5日，xx省中小学教师专业发展培训 远程培训项目 专家在我身边 辅导活动在我校举行，教研组长xx老师执教了一年级习作观摩教学《句子王国》，受到老师们的一致好评。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来自教育专家袁x与x县参加远程培训的教师面对面 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 《如何把 我爱读书 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 语文有效教学 的专题讲座。</w:t>
      </w:r>
    </w:p>
    <w:p>
      <w:pPr>
        <w:ind w:left="0" w:right="0" w:firstLine="560"/>
        <w:spacing w:before="450" w:after="450" w:line="312" w:lineRule="auto"/>
      </w:pPr>
      <w:r>
        <w:rPr>
          <w:rFonts w:ascii="宋体" w:hAnsi="宋体" w:eastAsia="宋体" w:cs="宋体"/>
          <w:color w:val="000"/>
          <w:sz w:val="28"/>
          <w:szCs w:val="28"/>
        </w:rPr>
        <w:t xml:space="preserve">3.12月7日，新进教师进行语文公开教学，执教《雨点儿》一文。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 我爱祖国 全省故事大王的决赛中，我校六(x)班的x同学获少年组一等奖。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篇2</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 语文教研组，作为学校的学科组 语文教研组， 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篇3</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 二期课改 ，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1.组织语文教师学习新课程方案和小学语文新课程标准以及魏书生教学方法，部分教师参与了xx县教育局组织的小学语文课堂设计远程教育的学习，积极引导教师用 二期课改 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与总结，并发表在内网上。接着进行了xx县开放日公开课的探究，进行了集体备课，探讨导学稿的编写，举行了优秀导学稿的评选比赛，、这些老师的导学稿获得比较好的评价。最后，又积极准备xx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x老师顺利地通过了xx县青年教师基本功大赛的初赛，代表xx县参加市级青年教师基本功大赛。同时，x老师也准备了《多彩的非洲》，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x老师带教、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 六一 活动，举行了观《感动中国》有感作文大赛，并把每次比赛中获得一、二等奖的作文发表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在学校外网发表作品，指导学生修改作文，提高写作兴趣。xx老师指导学生发表篇;x老师指导学生发表篇xx老师指导学生发表篇;xx老师指导学生发表篇;x老师指导学生发表篇;x老师指导学生发表篇;xx老师指导学生发表篇;x老师指导学生发表篇;xx老师指导学生发表篇;xx老师指导学生发表篇老师指导学生发表篇;xx老师指导学生发表篇;xx老师指导学生发表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9、每次语文活动，都有计划，有方案，有过程，有结果，有总结，有宣传报道，有作品发表。这个学期保证100﹪按教研组计划完成了语文活动，学生语文兴趣得到激发，语文能力得到提高。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篇4</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篇5</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 高效课堂 ，尽力调动学生的主动性、用心性。创设情境，让学生多动、多思，展开联想，开展合作学习、探究学习，构成高效课堂。教师教学行为的显著变化，由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，及时反馈，对语文组老师的教案提出推荐。更为可贵的是，x校长还给我们做了一次示范备课，精心准备了七年级语文《安塞腰鼓》的教案，在教研组会议上向我们展示，给我们带给了更加规范的备课模式。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x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篇6</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为切实扎根于语文教育，提升教师的语文教学水平，至20--学期初以来--中心小学语文教研打破了传统的模式，以年级为一个单位，就某一课或者某一个专题进行教学专题汇报。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年-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篇7</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 六个一 教育教学业务大练兵活动实施方案》文件精神，我们组深入开展县教育局关于 六个一 教学大练兵活动，小有成效，我们组 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 六一 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篇8</w:t>
      </w:r>
    </w:p>
    <w:p>
      <w:pPr>
        <w:ind w:left="0" w:right="0" w:firstLine="560"/>
        <w:spacing w:before="450" w:after="450" w:line="312" w:lineRule="auto"/>
      </w:pPr>
      <w:r>
        <w:rPr>
          <w:rFonts w:ascii="宋体" w:hAnsi="宋体" w:eastAsia="宋体" w:cs="宋体"/>
          <w:color w:val="000"/>
          <w:sz w:val="28"/>
          <w:szCs w:val="28"/>
        </w:rPr>
        <w:t xml:space="preserve">又是一年x月天，春林初盛，春意正浓，伴随着春天的脚步，我们xx小学本学期的语文教研活动也已走过了一个月的历程。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 xx老师执教的一年级下册《咕咚》。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篇9</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篇10</w:t>
      </w:r>
    </w:p>
    <w:p>
      <w:pPr>
        <w:ind w:left="0" w:right="0" w:firstLine="560"/>
        <w:spacing w:before="450" w:after="450" w:line="312" w:lineRule="auto"/>
      </w:pPr>
      <w:r>
        <w:rPr>
          <w:rFonts w:ascii="宋体" w:hAnsi="宋体" w:eastAsia="宋体" w:cs="宋体"/>
          <w:color w:val="000"/>
          <w:sz w:val="28"/>
          <w:szCs w:val="28"/>
        </w:rPr>
        <w:t xml:space="preserve">通过这次教研活动，我们知道，罗老师擅长运用以读代讲的方法，抓住语文教育教学特点，让学生动脑动口、动手，充分调动学生的积极性。充分发挥自身优势，设计了优美的情景等。《课标》中要求“使学生具有适应实际需要的识字能力，阅读能力，学会运用多种阅读方法，能初步理解鉴赏文学作品。”罗老师在这节课中有很多地方都体现出来这一点。唯一不足的是没有很好地训练学生的阅读能力。我相信，在追寻理想课堂的过程中，我们能看到更加美丽的教育风景，享受到更有意义的教育幸福。但还有一些问题，我们还要再研究。我相信只要我们刻苦努力，一定会找到解决办法，获最后成功。在今后的课堂教学中我们要做到以下几点：</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年轻老师，他们是我校的后备力量，是我们的生力军，一定要加强自身的基本功练习，内提素质，外塑形象，争取在较短的时间内把自己推上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简单单教语文，完完全全为学生，扎扎实实求发展”这一平实而高效的小学语文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篇11</w:t>
      </w:r>
    </w:p>
    <w:p>
      <w:pPr>
        <w:ind w:left="0" w:right="0" w:firstLine="560"/>
        <w:spacing w:before="450" w:after="450" w:line="312" w:lineRule="auto"/>
      </w:pPr>
      <w:r>
        <w:rPr>
          <w:rFonts w:ascii="宋体" w:hAnsi="宋体" w:eastAsia="宋体" w:cs="宋体"/>
          <w:color w:val="000"/>
          <w:sz w:val="28"/>
          <w:szCs w:val="28"/>
        </w:rPr>
        <w:t xml:space="preserve">又是一年-月天，春林初盛，春意正浓，伴随着春天的脚步，我们--小学本学期的语文教研活动也已走过了一个月的历程。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篇12</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篇14</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为切实扎根于语文教育，提升教师的语文教学水平，至20__学期初以来X中心小学语文教研打破了传统的模式，以年级为一个单位，就某一课或者某一个专题进行教学专题汇报。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 《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__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篇15</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篇16</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