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防汛防台风工作总结3篇</w:t>
      </w:r>
      <w:bookmarkEnd w:id="1"/>
    </w:p>
    <w:p>
      <w:pPr>
        <w:jc w:val="center"/>
        <w:spacing w:before="0" w:after="450"/>
      </w:pPr>
      <w:r>
        <w:rPr>
          <w:rFonts w:ascii="Arial" w:hAnsi="Arial" w:eastAsia="Arial" w:cs="Arial"/>
          <w:color w:val="999999"/>
          <w:sz w:val="20"/>
          <w:szCs w:val="20"/>
        </w:rPr>
        <w:t xml:space="preserve">来源：网络  作者：莲雾凝露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防台风工作总结3篇，希望对大家有所帮助![_TAG_h2]　　防汛防台风工作总结1篇</w:t>
      </w:r>
    </w:p>
    <w:p>
      <w:pPr>
        <w:ind w:left="0" w:right="0" w:firstLine="560"/>
        <w:spacing w:before="450" w:after="450" w:line="312" w:lineRule="auto"/>
      </w:pPr>
      <w:r>
        <w:rPr>
          <w:rFonts w:ascii="宋体" w:hAnsi="宋体" w:eastAsia="宋体" w:cs="宋体"/>
          <w:color w:val="000"/>
          <w:sz w:val="28"/>
          <w:szCs w:val="28"/>
        </w:rPr>
        <w:t xml:space="preserve">　　区防汛指挥部办公室：</w:t>
      </w:r>
    </w:p>
    <w:p>
      <w:pPr>
        <w:ind w:left="0" w:right="0" w:firstLine="560"/>
        <w:spacing w:before="450" w:after="450" w:line="312" w:lineRule="auto"/>
      </w:pPr>
      <w:r>
        <w:rPr>
          <w:rFonts w:ascii="宋体" w:hAnsi="宋体" w:eastAsia="宋体" w:cs="宋体"/>
          <w:color w:val="000"/>
          <w:sz w:val="28"/>
          <w:szCs w:val="28"/>
        </w:rPr>
        <w:t xml:space="preserve">　　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　　&gt;一、气候和汛情特点</w:t>
      </w:r>
    </w:p>
    <w:p>
      <w:pPr>
        <w:ind w:left="0" w:right="0" w:firstLine="560"/>
        <w:spacing w:before="450" w:after="450" w:line="312" w:lineRule="auto"/>
      </w:pPr>
      <w:r>
        <w:rPr>
          <w:rFonts w:ascii="宋体" w:hAnsi="宋体" w:eastAsia="宋体" w:cs="宋体"/>
          <w:color w:val="000"/>
          <w:sz w:val="28"/>
          <w:szCs w:val="28"/>
        </w:rPr>
        <w:t xml:space="preserve">　　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　　&gt;二、主要是行动情况</w:t>
      </w:r>
    </w:p>
    <w:p>
      <w:pPr>
        <w:ind w:left="0" w:right="0" w:firstLine="560"/>
        <w:spacing w:before="450" w:after="450" w:line="312" w:lineRule="auto"/>
      </w:pPr>
      <w:r>
        <w:rPr>
          <w:rFonts w:ascii="宋体" w:hAnsi="宋体" w:eastAsia="宋体" w:cs="宋体"/>
          <w:color w:val="000"/>
          <w:sz w:val="28"/>
          <w:szCs w:val="28"/>
        </w:rPr>
        <w:t xml:space="preserve">　　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　　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　　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　　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　　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防汛防台风工作总结2篇</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　　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　　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　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防汛防台风工作总结3篇</w:t>
      </w:r>
    </w:p>
    <w:p>
      <w:pPr>
        <w:ind w:left="0" w:right="0" w:firstLine="560"/>
        <w:spacing w:before="450" w:after="450" w:line="312" w:lineRule="auto"/>
      </w:pPr>
      <w:r>
        <w:rPr>
          <w:rFonts w:ascii="宋体" w:hAnsi="宋体" w:eastAsia="宋体" w:cs="宋体"/>
          <w:color w:val="000"/>
          <w:sz w:val="28"/>
          <w:szCs w:val="28"/>
        </w:rPr>
        <w:t xml:space="preserve">　　**乡防御台风工作小结</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　　&gt;二、加大宣传，提高认识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