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数学教研活动总结</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数学教研活动总结（精选12篇）数学教研活动总结 篇1 回顾本学期的工作，教研组的每一位成员工作兢兢业业，踏踏实实，根据期初的教学工作计划，继续以深化课堂和教学改革，全面提高教学质量为目标，以各年级课堂教学为依托，充分发挥教研组研究、指导、服...</w:t>
      </w:r>
    </w:p>
    <w:p>
      <w:pPr>
        <w:ind w:left="0" w:right="0" w:firstLine="560"/>
        <w:spacing w:before="450" w:after="450" w:line="312" w:lineRule="auto"/>
      </w:pPr>
      <w:r>
        <w:rPr>
          <w:rFonts w:ascii="宋体" w:hAnsi="宋体" w:eastAsia="宋体" w:cs="宋体"/>
          <w:color w:val="000"/>
          <w:sz w:val="28"/>
          <w:szCs w:val="28"/>
        </w:rPr>
        <w:t xml:space="preserve">数学教研活动总结（精选12篇）</w:t>
      </w:r>
    </w:p>
    <w:p>
      <w:pPr>
        <w:ind w:left="0" w:right="0" w:firstLine="560"/>
        <w:spacing w:before="450" w:after="450" w:line="312" w:lineRule="auto"/>
      </w:pPr>
      <w:r>
        <w:rPr>
          <w:rFonts w:ascii="宋体" w:hAnsi="宋体" w:eastAsia="宋体" w:cs="宋体"/>
          <w:color w:val="000"/>
          <w:sz w:val="28"/>
          <w:szCs w:val="28"/>
        </w:rPr>
        <w:t xml:space="preserve">数学教研活动总结 篇1</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数学教研活动总结 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数学教研活动总结 篇3</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 篇4</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数学教研活动总结 篇5</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 篇6</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数学教研活动总结 篇7</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 篇8</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数学教研活动总结 篇9</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 一刊三用 。 一刊 指《教育》， 三用 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 学习剪报 上，并对有些文章进行批注;三是品读感悟，对优秀的文章进行品读，读出其中的味道，品出蕴涵的哲理，写出读书收获。其他业务书籍有选择的阅读，大力提倡网上阅读。 一刊三用 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等老师在县教研室组织的优质课比赛中获奖;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数学教研活动总结 篇10</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数学教研活动总结 篇11</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数学教研活动总结 篇12</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