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法院岗位办公室工作总结范文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法院，是世界各国普遍设立的国家机关。主要通过审判活动惩治犯罪分子，解决社会矛盾和纠纷，维护公平正义。今天小编给大家整理了法院岗位办公室工作总结，希望对大家有所帮助。法院岗位办公室工作总结范文一　　一年来，我坚持以马克思、列宁主义，毛泽东...</w:t>
      </w:r>
    </w:p>
    <w:p>
      <w:pPr>
        <w:ind w:left="0" w:right="0" w:firstLine="560"/>
        <w:spacing w:before="450" w:after="450" w:line="312" w:lineRule="auto"/>
      </w:pPr>
      <w:r>
        <w:rPr>
          <w:rFonts w:ascii="宋体" w:hAnsi="宋体" w:eastAsia="宋体" w:cs="宋体"/>
          <w:color w:val="000"/>
          <w:sz w:val="28"/>
          <w:szCs w:val="28"/>
        </w:rPr>
        <w:t xml:space="preserve">　　法院，是世界各国普遍设立的国家机关。主要通过审判活动惩治犯罪分子，解决社会矛盾和纠纷，维护公平正义。今天小编给大家整理了法院岗位办公室工作总结，希望对大家有所帮助。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法院岗位办公室工作总结范文一</w:t>
      </w:r>
    </w:p>
    <w:p>
      <w:pPr>
        <w:ind w:left="0" w:right="0" w:firstLine="560"/>
        <w:spacing w:before="450" w:after="450" w:line="312" w:lineRule="auto"/>
      </w:pPr>
      <w:r>
        <w:rPr>
          <w:rFonts w:ascii="宋体" w:hAnsi="宋体" w:eastAsia="宋体" w:cs="宋体"/>
          <w:color w:val="000"/>
          <w:sz w:val="28"/>
          <w:szCs w:val="28"/>
        </w:rPr>
        <w:t xml:space="preserve">　　一年来，我坚持以马克思、列宁主义，毛泽东思想，***理论、三个代表和科学发展观重要思想为指导，自觉加强理论学习，认真学习中国特色社会主义理论、三个代表重要思想、科学发展观、党的十八精神、十八届三中全会、四中会以及习近平总书记系列讲话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&gt;一、严于律已，自觉加强党性锻炼，努力提高党性修养和政治思想觉悟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我院争创两个一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我认真学习了党的各项路线、方针、政策，学习了党的***、十八届三中全会、四中全会精神，以及新形势下我党关于经济、政治、依法治国等工作方面的重要论述。同时我始终坚持自学与集体学习相结合，注意理论联系实际，学以致用，以理论指导自己的工作;二是认真学习工作业务知识，重点学习公文写作及公文处理和网上办案系统。在学习方法上做到在重点中找重点，抓住重点，并结合自己在公文写作及公文处理、网上办案系统方面存在哪些不足之处，有针对性地进行学习，不断提高自己的办公室业务工作能力;三是认真学习法律知识，结合自己工作实际特点，利用闲余时间，选择性地开展学习，学习了《中华人民共和国刑事诉讼法》、《中华人民共和国刑法》、《中华人民共和国民事诉讼法》、《反分裂国家法》，通过学习，进一步增强法律业务知识。</w:t>
      </w:r>
    </w:p>
    <w:p>
      <w:pPr>
        <w:ind w:left="0" w:right="0" w:firstLine="560"/>
        <w:spacing w:before="450" w:after="450" w:line="312" w:lineRule="auto"/>
      </w:pPr>
      <w:r>
        <w:rPr>
          <w:rFonts w:ascii="宋体" w:hAnsi="宋体" w:eastAsia="宋体" w:cs="宋体"/>
          <w:color w:val="000"/>
          <w:sz w:val="28"/>
          <w:szCs w:val="28"/>
        </w:rPr>
        <w:t xml:space="preserve">&gt;三、转变工作作风，坚决反对四风，努力提高自己</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本着实事求是的态度，始终坚持勤奋、务实、高效的工作作风，踏实做好自身工作，热情服务。在生活中，坚持正直、谦虚、朴实的生活作风，尊重领导，团结同志，以诚待人。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&gt;四、努力工作，按时完成工作任务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　　(二)认真做好网上办案系统的运行维护。及时处理各部门工作人员反应的软件运行问题，并把所有问题收集起来，和迈维公司合作，对系统软件进行了20余次修改，修正了系统错误和缺陷，结合本院实际情况，修改系统适应本院实际工作。处理解决网上办案问题800余次，到庭室讲解审</w:t>
      </w:r>
    </w:p>
    <w:p>
      <w:pPr>
        <w:ind w:left="0" w:right="0" w:firstLine="560"/>
        <w:spacing w:before="450" w:after="450" w:line="312" w:lineRule="auto"/>
      </w:pPr>
      <w:r>
        <w:rPr>
          <w:rFonts w:ascii="宋体" w:hAnsi="宋体" w:eastAsia="宋体" w:cs="宋体"/>
          <w:color w:val="000"/>
          <w:sz w:val="28"/>
          <w:szCs w:val="28"/>
        </w:rPr>
        <w:t xml:space="preserve">　　判管理和网上办案技巧30余次，促进了网上办案系统的使用。</w:t>
      </w:r>
    </w:p>
    <w:p>
      <w:pPr>
        <w:ind w:left="0" w:right="0" w:firstLine="560"/>
        <w:spacing w:before="450" w:after="450" w:line="312" w:lineRule="auto"/>
      </w:pPr>
      <w:r>
        <w:rPr>
          <w:rFonts w:ascii="宋体" w:hAnsi="宋体" w:eastAsia="宋体" w:cs="宋体"/>
          <w:color w:val="000"/>
          <w:sz w:val="28"/>
          <w:szCs w:val="28"/>
        </w:rPr>
        <w:t xml:space="preserve">　　(三)认真做好机房的管理工作。定期不定期的监控机房的温度、湿度、漏水情况。及时发现并处理两起机房空调不工作和一次机房漏水事故，由于发现和处理及时，没有影响服务器和相关设备的正常工作，保证了机房运行安全。</w:t>
      </w:r>
    </w:p>
    <w:p>
      <w:pPr>
        <w:ind w:left="0" w:right="0" w:firstLine="560"/>
        <w:spacing w:before="450" w:after="450" w:line="312" w:lineRule="auto"/>
      </w:pPr>
      <w:r>
        <w:rPr>
          <w:rFonts w:ascii="宋体" w:hAnsi="宋体" w:eastAsia="宋体" w:cs="宋体"/>
          <w:color w:val="000"/>
          <w:sz w:val="28"/>
          <w:szCs w:val="28"/>
        </w:rPr>
        <w:t xml:space="preserve">　　(四)积极推动裁判文书上网工作。积极实践裁判文书格式、审批流程、上传网站等各环节的具体操作，确保裁判文书上网工作平稳开展，同时高标准、严要求，确保零差错，帮助各业务庭、室学习相关规定、各项流程，提高办案质量和裁判文书制作水平。</w:t>
      </w:r>
    </w:p>
    <w:p>
      <w:pPr>
        <w:ind w:left="0" w:right="0" w:firstLine="560"/>
        <w:spacing w:before="450" w:after="450" w:line="312" w:lineRule="auto"/>
      </w:pPr>
      <w:r>
        <w:rPr>
          <w:rFonts w:ascii="宋体" w:hAnsi="宋体" w:eastAsia="宋体" w:cs="宋体"/>
          <w:color w:val="000"/>
          <w:sz w:val="28"/>
          <w:szCs w:val="28"/>
        </w:rPr>
        <w:t xml:space="preserve">　　(五)丰富完善了本院内网网站内容。及时收集我院的法院信息，并上传到本院内网网站。做好网站的运行维护，让内网网站成为上级法院和兄弟法院了解我院的门户。</w:t>
      </w:r>
    </w:p>
    <w:p>
      <w:pPr>
        <w:ind w:left="0" w:right="0" w:firstLine="560"/>
        <w:spacing w:before="450" w:after="450" w:line="312" w:lineRule="auto"/>
      </w:pPr>
      <w:r>
        <w:rPr>
          <w:rFonts w:ascii="宋体" w:hAnsi="宋体" w:eastAsia="宋体" w:cs="宋体"/>
          <w:color w:val="000"/>
          <w:sz w:val="28"/>
          <w:szCs w:val="28"/>
        </w:rPr>
        <w:t xml:space="preserve">　　(六)加强了本院网络的安全。一年来对全院所有微机进行了两次检查，严格按照保密要求，实行内、外网的物理隔离，实行专机专用，保证审判秘密不外泄。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　　(七)认真做好审判管理的相关工作。及时完成领导交办的审判质效数据的统计分析工作，分析研究我院的弱项指标，对于弱项指标进行的提升提出实质性的意见和建议，促进我院的审判质效数据进一步的提高。</w:t>
      </w:r>
    </w:p>
    <w:p>
      <w:pPr>
        <w:ind w:left="0" w:right="0" w:firstLine="560"/>
        <w:spacing w:before="450" w:after="450" w:line="312" w:lineRule="auto"/>
      </w:pPr>
      <w:r>
        <w:rPr>
          <w:rFonts w:ascii="宋体" w:hAnsi="宋体" w:eastAsia="宋体" w:cs="宋体"/>
          <w:color w:val="000"/>
          <w:sz w:val="28"/>
          <w:szCs w:val="28"/>
        </w:rPr>
        <w:t xml:space="preserve">　　(八)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2"/>
          <w:szCs w:val="32"/>
          <w:b w:val="1"/>
          <w:bCs w:val="1"/>
        </w:rPr>
        <w:t xml:space="preserve">法院岗位办公室工作总结范文二</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和帮助下，各项工作任务均按时完成。但我清楚自身还有很多不足：网络管理的理论知识更新快，有些新知识欠缺，现代网络管理技能还不强等;学习的积极性不够，系统性还欠缺;对工作的钻研不够深入;政治理论素质和公文写作能力还需要进一步提高等等。今后我将努力自觉加强学习，向理论学习，向专业知识学习，向身边的同事学习，提高自己的理论水平和业务能力;克服浮躁心态，正确对待得失，做到脚踏实地，提高工作主动性，不怕多做事，不怕做小事，在点滴实践中完善提高自己;继续提高自身政治修养，强化为人民服务的宗旨意识，努力使自己成为一名优秀的公务员。</w:t>
      </w:r>
    </w:p>
    <w:p>
      <w:pPr>
        <w:ind w:left="0" w:right="0" w:firstLine="560"/>
        <w:spacing w:before="450" w:after="450" w:line="312" w:lineRule="auto"/>
      </w:pPr>
      <w:r>
        <w:rPr>
          <w:rFonts w:ascii="宋体" w:hAnsi="宋体" w:eastAsia="宋体" w:cs="宋体"/>
          <w:color w:val="000"/>
          <w:sz w:val="28"/>
          <w:szCs w:val="28"/>
        </w:rPr>
        <w:t xml:space="preserve">　　我是201x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　　知识就是力量，学习是进步的台阶，只有不断加强自身学习，不断完善自我，才能适应时代发展需求。一方面，我积极参加政治理论学习，学习党在新时期的路线方针政策，坚定党对政法工作领导的信念时刻保护与党中央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　　区法院人少案多的状况与我原在市中级人民法院工作的单纯性有着很大的反差。来区法院之后，如何完成好院党组分配给我的工作，是我经常思索的问题。我办公室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　　(一)刑事审判工作成效显著。20xx年至今，全院共审理各类刑事案件900余件，已审结审判各类罪犯1000余人，严惩了各类刑事犯罪。其中审理了xx为首的强奸、强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　　(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　　在组织审判人员、书记员有关量刑规范化培训学习中，我不厌其烦，详细向他们解读量刑规范《试行意见》的操作要领。20xx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xx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　　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　　(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xx交通肇事案和被告人xx因索债非法拘禁章xx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办公室不理解的委曲，把自已当成当事人的出气筒，强忍少数当事人的指责、谩骂、中伤，有时甚至是暴力威胁。几年来我在接待处理了汪xx、王xx、吕xx交通肇事案、陈xx被包xx过失致成重伤案，刘xx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&gt;三、遵章守纪，时刻保持清廉品德。</w:t>
      </w:r>
    </w:p>
    <w:p>
      <w:pPr>
        <w:ind w:left="0" w:right="0" w:firstLine="560"/>
        <w:spacing w:before="450" w:after="450" w:line="312" w:lineRule="auto"/>
      </w:pPr>
      <w:r>
        <w:rPr>
          <w:rFonts w:ascii="宋体" w:hAnsi="宋体" w:eastAsia="宋体" w:cs="宋体"/>
          <w:color w:val="000"/>
          <w:sz w:val="28"/>
          <w:szCs w:val="28"/>
        </w:rPr>
        <w:t xml:space="preserve">　　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共产党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办公室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&gt;四、扬长避短，再创新年度工作新辉煌。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　　近几年来，承蒙各级领导的关怀和全院干警的大力支持，我所分管的工作取得了一定的成绩，办公室的政治思想素质和道德修养亦有一定的提高，但这些并未给我带来的丝毫的成就感和轻松感，心情反而愈觉沉重，感觉工作还不尽人意，工作中大多是忙于应付，以完成任务为目的，缺乏工作的全局性、前瞻性、创新性。距一名共产党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2025-04-27T18:51:55+08:00</dcterms:created>
  <dcterms:modified xsi:type="dcterms:W3CDTF">2025-04-27T18:51:55+08:00</dcterms:modified>
</cp:coreProperties>
</file>

<file path=docProps/custom.xml><?xml version="1.0" encoding="utf-8"?>
<Properties xmlns="http://schemas.openxmlformats.org/officeDocument/2006/custom-properties" xmlns:vt="http://schemas.openxmlformats.org/officeDocument/2006/docPropsVTypes"/>
</file>