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幼儿园党支部意识形态工作总结汇报3篇</w:t>
      </w:r>
      <w:bookmarkEnd w:id="1"/>
    </w:p>
    <w:p>
      <w:pPr>
        <w:jc w:val="center"/>
        <w:spacing w:before="0" w:after="450"/>
      </w:pPr>
      <w:r>
        <w:rPr>
          <w:rFonts w:ascii="Arial" w:hAnsi="Arial" w:eastAsia="Arial" w:cs="Arial"/>
          <w:color w:val="999999"/>
          <w:sz w:val="20"/>
          <w:szCs w:val="20"/>
        </w:rPr>
        <w:t xml:space="preserve">来源：网络  作者：静谧旋律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　　幼儿园党...</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幼儿园党支部意识形态工作总结汇报3篇，希望对大家有所帮助![_TAG_h2]　　幼儿园党支部意识形态工作总结汇报1篇</w:t>
      </w:r>
    </w:p>
    <w:p>
      <w:pPr>
        <w:ind w:left="0" w:right="0" w:firstLine="560"/>
        <w:spacing w:before="450" w:after="450" w:line="312" w:lineRule="auto"/>
      </w:pPr>
      <w:r>
        <w:rPr>
          <w:rFonts w:ascii="宋体" w:hAnsi="宋体" w:eastAsia="宋体" w:cs="宋体"/>
          <w:color w:val="000"/>
          <w:sz w:val="28"/>
          <w:szCs w:val="28"/>
        </w:rPr>
        <w:t xml:space="preserve">　　为进一步落实党中央提出的“党管意识形态”的要求,牢牢把握我园意识形态工作主动权和领导权,切实增强政治意识、政权意识、阵地意识,把握幼儿园发展的正确方向,培育和壮大幼儿园主流价值,加强含幼儿园意识形态工作,特将202_年以来的工作汇报如下。</w:t>
      </w:r>
    </w:p>
    <w:p>
      <w:pPr>
        <w:ind w:left="0" w:right="0" w:firstLine="560"/>
        <w:spacing w:before="450" w:after="450" w:line="312" w:lineRule="auto"/>
      </w:pPr>
      <w:r>
        <w:rPr>
          <w:rFonts w:ascii="宋体" w:hAnsi="宋体" w:eastAsia="宋体" w:cs="宋体"/>
          <w:color w:val="000"/>
          <w:sz w:val="28"/>
          <w:szCs w:val="28"/>
        </w:rPr>
        <w:t xml:space="preserve">&gt;　　一、工作原则</w:t>
      </w:r>
    </w:p>
    <w:p>
      <w:pPr>
        <w:ind w:left="0" w:right="0" w:firstLine="560"/>
        <w:spacing w:before="450" w:after="450" w:line="312" w:lineRule="auto"/>
      </w:pPr>
      <w:r>
        <w:rPr>
          <w:rFonts w:ascii="宋体" w:hAnsi="宋体" w:eastAsia="宋体" w:cs="宋体"/>
          <w:color w:val="000"/>
          <w:sz w:val="28"/>
          <w:szCs w:val="28"/>
        </w:rPr>
        <w:t xml:space="preserve">　　(一)坚持政治方向。坚持幼儿园教育始终置于党的领导之下,始终坚持用习近平新时代中国特色社会主义思想理论体系武装师生头脑,把正确的政治方向、价值导向贯穿到立校办学、育人育才全过程,强化政治意识、责任意识、阵地意识和底线意识。</w:t>
      </w:r>
    </w:p>
    <w:p>
      <w:pPr>
        <w:ind w:left="0" w:right="0" w:firstLine="560"/>
        <w:spacing w:before="450" w:after="450" w:line="312" w:lineRule="auto"/>
      </w:pPr>
      <w:r>
        <w:rPr>
          <w:rFonts w:ascii="宋体" w:hAnsi="宋体" w:eastAsia="宋体" w:cs="宋体"/>
          <w:color w:val="000"/>
          <w:sz w:val="28"/>
          <w:szCs w:val="28"/>
        </w:rPr>
        <w:t xml:space="preserve">　　(二)坚持育人为本。把坚定理想信念放在首位,围绕立德树人根本任务,把社会主义核心价值观贯穿教育教学全过程,构建各类课程与思想政治教育协同机制,使各个教育环节同向同行,确保社会主义办学方向。</w:t>
      </w:r>
    </w:p>
    <w:p>
      <w:pPr>
        <w:ind w:left="0" w:right="0" w:firstLine="560"/>
        <w:spacing w:before="450" w:after="450" w:line="312" w:lineRule="auto"/>
      </w:pPr>
      <w:r>
        <w:rPr>
          <w:rFonts w:ascii="宋体" w:hAnsi="宋体" w:eastAsia="宋体" w:cs="宋体"/>
          <w:color w:val="000"/>
          <w:sz w:val="28"/>
          <w:szCs w:val="28"/>
        </w:rPr>
        <w:t xml:space="preserve">　　(三)坚持分工合作。坚持党管意识形态,合理分工,强化责任,明确要求,齐抓共管,推动全市教育系统各单位协同配合、全员支持参与,构建我园意识形态工作新格局。</w:t>
      </w:r>
    </w:p>
    <w:p>
      <w:pPr>
        <w:ind w:left="0" w:right="0" w:firstLine="560"/>
        <w:spacing w:before="450" w:after="450" w:line="312" w:lineRule="auto"/>
      </w:pPr>
      <w:r>
        <w:rPr>
          <w:rFonts w:ascii="宋体" w:hAnsi="宋体" w:eastAsia="宋体" w:cs="宋体"/>
          <w:color w:val="000"/>
          <w:sz w:val="28"/>
          <w:szCs w:val="28"/>
        </w:rPr>
        <w:t xml:space="preserve">&gt;　　二、工作重点</w:t>
      </w:r>
    </w:p>
    <w:p>
      <w:pPr>
        <w:ind w:left="0" w:right="0" w:firstLine="560"/>
        <w:spacing w:before="450" w:after="450" w:line="312" w:lineRule="auto"/>
      </w:pPr>
      <w:r>
        <w:rPr>
          <w:rFonts w:ascii="宋体" w:hAnsi="宋体" w:eastAsia="宋体" w:cs="宋体"/>
          <w:color w:val="000"/>
          <w:sz w:val="28"/>
          <w:szCs w:val="28"/>
        </w:rPr>
        <w:t xml:space="preserve">　　(一)扎实推进理论武装和思想政治教育。</w:t>
      </w:r>
    </w:p>
    <w:p>
      <w:pPr>
        <w:ind w:left="0" w:right="0" w:firstLine="560"/>
        <w:spacing w:before="450" w:after="450" w:line="312" w:lineRule="auto"/>
      </w:pPr>
      <w:r>
        <w:rPr>
          <w:rFonts w:ascii="宋体" w:hAnsi="宋体" w:eastAsia="宋体" w:cs="宋体"/>
          <w:color w:val="000"/>
          <w:sz w:val="28"/>
          <w:szCs w:val="28"/>
        </w:rPr>
        <w:t xml:space="preserve">　　以政治建设为统领,把理想信念教育作为立德树人的中心环节,始终把习近平新时代中国特色社会主义思想武装师生头脑摆在工作的首要位置。扎实推进党的十九大精神学习宣传贯彻工作往实里走、往深里走、往心里走。健全教职工政治理论学习制度,定期开展集中学习,加强理论武装。充分发挥党员活动室等阵地作用,把习近平新时代中国特色社会主义思想作为党员干部和普通职工学习的重要内容,突出理想信念教育,强化党史国史和形势政策教育。结合国情教育、信仰教育,广泛开展各类主题教育实践活动、重温入党誓词仪式活动,进一步构建新时代正确的世界观、人生观、价值观,进一步提高广大教师的政治分析能力、价值判断能力、是非辨别能力。建立健全师德师风建设长效机制,教育引导广大教师争做“有理想信念、有道德情操、有扎实知识、有仁爱之心”的“四有”好老师。全体教职工要坚定政治立场、理论修养、理想信念、职业道德,对错误的思想和言论敢抓敢管,及时发现和处理倾向性、苗头性问题。</w:t>
      </w:r>
    </w:p>
    <w:p>
      <w:pPr>
        <w:ind w:left="0" w:right="0" w:firstLine="560"/>
        <w:spacing w:before="450" w:after="450" w:line="312" w:lineRule="auto"/>
      </w:pPr>
      <w:r>
        <w:rPr>
          <w:rFonts w:ascii="宋体" w:hAnsi="宋体" w:eastAsia="宋体" w:cs="宋体"/>
          <w:color w:val="000"/>
          <w:sz w:val="28"/>
          <w:szCs w:val="28"/>
        </w:rPr>
        <w:t xml:space="preserve">　　(二)合力推动未成年人思想道德建设。</w:t>
      </w:r>
    </w:p>
    <w:p>
      <w:pPr>
        <w:ind w:left="0" w:right="0" w:firstLine="560"/>
        <w:spacing w:before="450" w:after="450" w:line="312" w:lineRule="auto"/>
      </w:pPr>
      <w:r>
        <w:rPr>
          <w:rFonts w:ascii="宋体" w:hAnsi="宋体" w:eastAsia="宋体" w:cs="宋体"/>
          <w:color w:val="000"/>
          <w:sz w:val="28"/>
          <w:szCs w:val="28"/>
        </w:rPr>
        <w:t xml:space="preserve">　　要充分利用团队在未成年人成长教育中的优势,充分利用重大节庆日、传统节日等时间节点,扎实有效开展好校园文化活动。把社会主义核心价值观贯穿办学治校和人才培养全过程,使社会主义核心价值观真正成为幼儿内化于心、外化于行的思想自觉和行动自觉,真正确保核心价值观“落小、落细、落实”。大力弘扬中华优秀传统文化、革命文化和社会主义先进文化,落实好教育部《完善中华优秀传统文化教育指导纲要》,以开展人文讲堂、中华优秀传统文化专题活动为载体,丰富教育内容,增强广大师生的文化自信。完善“家园共育”教育网络,促进幼儿园教育、家庭教育、社会教育有效衔接,全力推进全员、全方位、全过程育人体系建设。</w:t>
      </w:r>
    </w:p>
    <w:p>
      <w:pPr>
        <w:ind w:left="0" w:right="0" w:firstLine="560"/>
        <w:spacing w:before="450" w:after="450" w:line="312" w:lineRule="auto"/>
      </w:pPr>
      <w:r>
        <w:rPr>
          <w:rFonts w:ascii="宋体" w:hAnsi="宋体" w:eastAsia="宋体" w:cs="宋体"/>
          <w:color w:val="000"/>
          <w:sz w:val="28"/>
          <w:szCs w:val="28"/>
        </w:rPr>
        <w:t xml:space="preserve">　　(三)切实加强网络宣传思想教育。</w:t>
      </w:r>
    </w:p>
    <w:p>
      <w:pPr>
        <w:ind w:left="0" w:right="0" w:firstLine="560"/>
        <w:spacing w:before="450" w:after="450" w:line="312" w:lineRule="auto"/>
      </w:pPr>
      <w:r>
        <w:rPr>
          <w:rFonts w:ascii="宋体" w:hAnsi="宋体" w:eastAsia="宋体" w:cs="宋体"/>
          <w:color w:val="000"/>
          <w:sz w:val="28"/>
          <w:szCs w:val="28"/>
        </w:rPr>
        <w:t xml:space="preserve">　　坚持以社会主义核心价值体系完善新闻宣传阵地,把严本单位新闻宣传的政治关、思想关、质量关。严格遵守国家的相关法规,加强对本单位发放的宣传资料的监管和严控。落实网络意识形态工作责任制和网络安全工作责任制,着力加强网络建设和管理的统筹工作,明确网络安全纪律,提高网络信息预防和应急处置能力,严防有害信息在网上传播扩散。要进一步加强舆情分析、研判、监管和引导,完善落实舆情监控制度。加强敏感时期、重点时段、特殊群体的舆情信息收集、分析和研判,及时通报舆情信息热点,开展相应的教育引导。牢牢掌握网络意识形态主导权,对涉及重大舆情事件坚持做到“第一时间发现、第一时间研判、第一时间报送、第一时间处置”。</w:t>
      </w:r>
    </w:p>
    <w:p>
      <w:pPr>
        <w:ind w:left="0" w:right="0" w:firstLine="560"/>
        <w:spacing w:before="450" w:after="450" w:line="312" w:lineRule="auto"/>
      </w:pPr>
      <w:r>
        <w:rPr>
          <w:rFonts w:ascii="宋体" w:hAnsi="宋体" w:eastAsia="宋体" w:cs="宋体"/>
          <w:color w:val="000"/>
          <w:sz w:val="28"/>
          <w:szCs w:val="28"/>
        </w:rPr>
        <w:t xml:space="preserve">　　(四)着力完善课堂教学、游戏活动管理。</w:t>
      </w:r>
    </w:p>
    <w:p>
      <w:pPr>
        <w:ind w:left="0" w:right="0" w:firstLine="560"/>
        <w:spacing w:before="450" w:after="450" w:line="312" w:lineRule="auto"/>
      </w:pPr>
      <w:r>
        <w:rPr>
          <w:rFonts w:ascii="宋体" w:hAnsi="宋体" w:eastAsia="宋体" w:cs="宋体"/>
          <w:color w:val="000"/>
          <w:sz w:val="28"/>
          <w:szCs w:val="28"/>
        </w:rPr>
        <w:t xml:space="preserve">　　要加强课堂教学管理,确保正确的政治导向。正确处理坚持正确政治方向与学术自由的关系,正确处理学术研究与课堂教学的关系,在事关政治方向和根本原则问题上,把坚持党的基本理论、基本路线、基本纲领、基本方针,坚持习近平新时代中国特色社会主义思想作为课堂教学管理和幼儿游戏活动的基本要求。严禁教师在课堂上散布违背党的基本理论、基本路线、基本纲领的言论。防止个别教师在授课中掺杂个人负面情绪,将课堂作为宣泄自己对社会、幼儿园不满的窗口,在课堂上妄议党的大政方针政策、发表不当言论。</w:t>
      </w:r>
    </w:p>
    <w:p>
      <w:pPr>
        <w:ind w:left="0" w:right="0" w:firstLine="560"/>
        <w:spacing w:before="450" w:after="450" w:line="312" w:lineRule="auto"/>
      </w:pPr>
      <w:r>
        <w:rPr>
          <w:rFonts w:ascii="宋体" w:hAnsi="宋体" w:eastAsia="宋体" w:cs="宋体"/>
          <w:color w:val="000"/>
          <w:sz w:val="28"/>
          <w:szCs w:val="28"/>
        </w:rPr>
        <w:t xml:space="preserve">　　(五)有效做好统一战线工作。</w:t>
      </w:r>
    </w:p>
    <w:p>
      <w:pPr>
        <w:ind w:left="0" w:right="0" w:firstLine="560"/>
        <w:spacing w:before="450" w:after="450" w:line="312" w:lineRule="auto"/>
      </w:pPr>
      <w:r>
        <w:rPr>
          <w:rFonts w:ascii="宋体" w:hAnsi="宋体" w:eastAsia="宋体" w:cs="宋体"/>
          <w:color w:val="000"/>
          <w:sz w:val="28"/>
          <w:szCs w:val="28"/>
        </w:rPr>
        <w:t xml:space="preserve">　　坚持宗教与教育相分离的原则,引导教师正确认识和对待宗教。加强对师生进行国情教育和民族团结教育,崇尚科学、反对迷信、抵制邪教,营造健康文明的校园风气。高度警惕宗教组织利用新学期开学等时间节点,借助网络贴吧、微信微博、社交软件等隐蔽方式拉拢教师信教。积极做好教育系统党外代表人士的了解掌握、教育培养和选拔使用工作,支持和配合系统内党外干部开展工作。</w:t>
      </w:r>
    </w:p>
    <w:p>
      <w:pPr>
        <w:ind w:left="0" w:right="0" w:firstLine="560"/>
        <w:spacing w:before="450" w:after="450" w:line="312" w:lineRule="auto"/>
      </w:pPr>
      <w:r>
        <w:rPr>
          <w:rFonts w:ascii="宋体" w:hAnsi="宋体" w:eastAsia="宋体" w:cs="宋体"/>
          <w:color w:val="000"/>
          <w:sz w:val="28"/>
          <w:szCs w:val="28"/>
        </w:rPr>
        <w:t xml:space="preserve">&gt;　　三、工作机制</w:t>
      </w:r>
    </w:p>
    <w:p>
      <w:pPr>
        <w:ind w:left="0" w:right="0" w:firstLine="560"/>
        <w:spacing w:before="450" w:after="450" w:line="312" w:lineRule="auto"/>
      </w:pPr>
      <w:r>
        <w:rPr>
          <w:rFonts w:ascii="宋体" w:hAnsi="宋体" w:eastAsia="宋体" w:cs="宋体"/>
          <w:color w:val="000"/>
          <w:sz w:val="28"/>
          <w:szCs w:val="28"/>
        </w:rPr>
        <w:t xml:space="preserve">　　(一)建立业务培训机制。支部每学期安排1次维护意识形态安全的学习,开展舆情风险防范及应对处置,未成年人思想道德教育、加强网络安全宣传教育等方面的专题培训,组织开展意识形态主题宣讲活动。加强意识形态业务培训,切实提升意识形态工作专门力量的政治素养和应对当前复杂形势、处置复杂问题的能力和水平。</w:t>
      </w:r>
    </w:p>
    <w:p>
      <w:pPr>
        <w:ind w:left="0" w:right="0" w:firstLine="560"/>
        <w:spacing w:before="450" w:after="450" w:line="312" w:lineRule="auto"/>
      </w:pPr>
      <w:r>
        <w:rPr>
          <w:rFonts w:ascii="宋体" w:hAnsi="宋体" w:eastAsia="宋体" w:cs="宋体"/>
          <w:color w:val="000"/>
          <w:sz w:val="28"/>
          <w:szCs w:val="28"/>
        </w:rPr>
        <w:t xml:space="preserve">　　(二)建立专项研判机制。支部开展针对意识形态的专题研究与舆情研判,每年开展2次意识形态工作专题研究;建立各级党组织意识形态和社会舆情分析制度,每年开展1次综合分析;建立定期在支部内通报意识形态领域情况制度,每年通报1次。结合教育系统实际,对重大事件、重要情况和师生思想状况中存在的倾向性苗头性问题、教育系统意识形态领域面临的挑战和潜在风险及时进行研判,有针对性的进行部署、引导和处置,切实维护教育系统意识形态安全。</w:t>
      </w:r>
    </w:p>
    <w:p>
      <w:pPr>
        <w:ind w:left="0" w:right="0" w:firstLine="560"/>
        <w:spacing w:before="450" w:after="450" w:line="312" w:lineRule="auto"/>
      </w:pPr>
      <w:r>
        <w:rPr>
          <w:rFonts w:ascii="宋体" w:hAnsi="宋体" w:eastAsia="宋体" w:cs="宋体"/>
          <w:color w:val="000"/>
          <w:sz w:val="28"/>
          <w:szCs w:val="28"/>
        </w:rPr>
        <w:t xml:space="preserve">　　(三)建立工作考评机制。支部把意识形态工作责任制落实情况列入党建工作述职重要内容，把意识形态工作作为民主(组织)生活会和述职报告的重要内容,接受监督与评议。建立意识形态工作绩效考核制度,把意识形态工作责任制落实情况作为党建工作的重要内容,纳入党政领导班子实绩考核评价指标体系,与目标考核紧密结合,同部署、同检查、同考核。把意识形态工作纳入“三基建设”评估检查之中。</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强化领导,推动工作落实。意识形态工作事关党的前途命运,事关国家长治久安,事关民族凝聚力和向心力,这根弦任何时候都必须绷紧、不能放松,意识形态工作责任制是意识形态工作的“牛鼻子”,牵一发而动全身。要始终把全面从严治党、提升意识形态工作水平摆在极端重要的位置,抓制度完善、抓责任落实、抓督查考核,切实做到守土有责、守土负责、守土尽责。按照属地管理、分级负责和谁主管谁负责原则,在县委统一领导下,履行教育系统意识形态的组织、指导、协调、督查和考核职责。成立了意识形态领导小组,支部切实担负起意识形态工作主体责任,党支部书记孙妍芳为落实第一责任人责任,带头抓意识形态工作,重要工作亲自部署、重要问题亲自过问、重大事件亲自处置;党组织其他成员和幼儿园行政人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二)强化分工,落实工作责任。各科室在支部统一领导下,履行指导、组织、协调、督查和抓好落实的职责。落实全面从严治党责任,压紧压实“两个责任”,深入贯彻落实意识形态工作责任制,强化对幼儿园意识形态工作责任制落实情况的督查检查。明确意识形态工作领导机制、运行机制、责任体系,强化“党政同责”“一岗双责”,认真负责尽责,严格追责问责。</w:t>
      </w:r>
    </w:p>
    <w:p>
      <w:pPr>
        <w:ind w:left="0" w:right="0" w:firstLine="560"/>
        <w:spacing w:before="450" w:after="450" w:line="312" w:lineRule="auto"/>
      </w:pPr>
      <w:r>
        <w:rPr>
          <w:rFonts w:ascii="宋体" w:hAnsi="宋体" w:eastAsia="宋体" w:cs="宋体"/>
          <w:color w:val="000"/>
          <w:sz w:val="28"/>
          <w:szCs w:val="28"/>
        </w:rPr>
        <w:t xml:space="preserve">　　(三)强化落实,深入贯彻实施。我园结合工作实际,强化落实,强化执行、强化督查,把意识形态工作责任制作为硬杠铁纪抓紧、抓好、抓实。坚持问题导向,提出实用的工作方案和具体举措,把意识形态工作责任制细化为一个个项目、一个个载体、一个个机制,推动意识形态工作责任制具体化、程序化、制度化。</w:t>
      </w:r>
    </w:p>
    <w:p>
      <w:pPr>
        <w:ind w:left="0" w:right="0" w:firstLine="560"/>
        <w:spacing w:before="450" w:after="450" w:line="312" w:lineRule="auto"/>
      </w:pPr>
      <w:r>
        <w:rPr>
          <w:rFonts w:ascii="宋体" w:hAnsi="宋体" w:eastAsia="宋体" w:cs="宋体"/>
          <w:color w:val="000"/>
          <w:sz w:val="28"/>
          <w:szCs w:val="28"/>
        </w:rPr>
        <w:t xml:space="preserve">　　总之，三年来，我园全体教职工在支部的领导下，意识形态工作有条不紊、扎实突进，我园党建、教职工思想建设、保教保育、安全管理、后勤管理、学校建设、幼儿兴趣培养与能力发展等方面均取得显著成绩，工作热情高，工作效率高，办园质量得以逐步提高，群众满意度高，赢得领导的认可和广大群众的赞誉。</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幼儿园党支部意识形态工作总结汇报2篇</w:t>
      </w:r>
    </w:p>
    <w:p>
      <w:pPr>
        <w:ind w:left="0" w:right="0" w:firstLine="560"/>
        <w:spacing w:before="450" w:after="450" w:line="312" w:lineRule="auto"/>
      </w:pPr>
      <w:r>
        <w:rPr>
          <w:rFonts w:ascii="宋体" w:hAnsi="宋体" w:eastAsia="宋体" w:cs="宋体"/>
          <w:color w:val="000"/>
          <w:sz w:val="28"/>
          <w:szCs w:val="28"/>
        </w:rPr>
        <w:t xml:space="preserve">　　我园在经开区文教卫党委的领导下，以培育和践行社会核心主义核心价值观为根本，以树牢和践行“四个意识”传播社会正能量，以幼儿为中心，以教师队伍建设为保证，积极开展符合本园实际的意识形态，有力的推动了幼儿园各项事业的健康发展，现将具体工作汇报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九大和十九届四中全会精神以及习近平总书记系列讲话为指导，以培育和践行社会主义核心价值观为根本，以树牢和践行“四个意识”为重点，结合**学习教育常态化、制度化将意识形态工作与幼儿园“师风师德”建设工作相结合，通过正面宣传引导和管控。提高主流意识形态在幼儿园的传播。</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强化责任意识、认真贯彻落实。幼儿园党支部将意识形态工作作为党的建设和幼儿园工作的重要内容，纳入党建工作责任制，纳入领导班子、领导干部目标管理责任制，与推进教育事业发展紧密结合，强化责任意识，严格追究问责，将意识形态工作作为重要工作常抓不懈。</w:t>
      </w:r>
    </w:p>
    <w:p>
      <w:pPr>
        <w:ind w:left="0" w:right="0" w:firstLine="560"/>
        <w:spacing w:before="450" w:after="450" w:line="312" w:lineRule="auto"/>
      </w:pPr>
      <w:r>
        <w:rPr>
          <w:rFonts w:ascii="宋体" w:hAnsi="宋体" w:eastAsia="宋体" w:cs="宋体"/>
          <w:color w:val="000"/>
          <w:sz w:val="28"/>
          <w:szCs w:val="28"/>
        </w:rPr>
        <w:t xml:space="preserve">　　(二)明确工作职责，健全领导体系。幼儿园党支部书记是第一责任人，全面负责意识形态工作的常态化、制度化和科学化，主抓推进、落实、督查等工作。党支部及幼儿园班子成员根据自身工作分工，按照“一岗双责”的要求，负责分管年级、后勤等意识形态工作。</w:t>
      </w:r>
    </w:p>
    <w:p>
      <w:pPr>
        <w:ind w:left="0" w:right="0" w:firstLine="560"/>
        <w:spacing w:before="450" w:after="450" w:line="312" w:lineRule="auto"/>
      </w:pPr>
      <w:r>
        <w:rPr>
          <w:rFonts w:ascii="宋体" w:hAnsi="宋体" w:eastAsia="宋体" w:cs="宋体"/>
          <w:color w:val="000"/>
          <w:sz w:val="28"/>
          <w:szCs w:val="28"/>
        </w:rPr>
        <w:t xml:space="preserve">　　(三)结合“三会一课”制度，强化党员干部教育培训。</w:t>
      </w:r>
    </w:p>
    <w:p>
      <w:pPr>
        <w:ind w:left="0" w:right="0" w:firstLine="560"/>
        <w:spacing w:before="450" w:after="450" w:line="312" w:lineRule="auto"/>
      </w:pPr>
      <w:r>
        <w:rPr>
          <w:rFonts w:ascii="宋体" w:hAnsi="宋体" w:eastAsia="宋体" w:cs="宋体"/>
          <w:color w:val="000"/>
          <w:sz w:val="28"/>
          <w:szCs w:val="28"/>
        </w:rPr>
        <w:t xml:space="preserve">　　幼儿园把党员的意识形态教育渗透进党支部“三会一课”和“两学一做”学习教育常态化计划之中，通过组织集体学习和个人自学，要求每一位党员领导干部和党员教师都认真撰写学习笔记和心得体会，提高政治站位和政治自觉，强化责任担当，组织全体党员认真学习习近平重要讲话精神。</w:t>
      </w:r>
    </w:p>
    <w:p>
      <w:pPr>
        <w:ind w:left="0" w:right="0" w:firstLine="560"/>
        <w:spacing w:before="450" w:after="450" w:line="312" w:lineRule="auto"/>
      </w:pPr>
      <w:r>
        <w:rPr>
          <w:rFonts w:ascii="宋体" w:hAnsi="宋体" w:eastAsia="宋体" w:cs="宋体"/>
          <w:color w:val="000"/>
          <w:sz w:val="28"/>
          <w:szCs w:val="28"/>
        </w:rPr>
        <w:t xml:space="preserve">　　(四)汇聚正能量，突出正面宣传。幼儿园通过召开全体教职工大会、电子屏、QQ工作群、宣传展板、横幅等各种途径大力宣传社会主义核心价值观的内容，利用家长会、每周的升旗仪式等教育形态，把宣传核心主义价值观和弘扬传统美德有机结合起来，对幼儿进行了公民基本道德规范及社会公德、家庭美满、个人品德教育宣传教育活动。提升了广大师生的文明素养。通过各种宣传和学习手段，让主流意识形态在幼儿园占主导位置，不断提升其传播力、引导力和影响力。</w:t>
      </w:r>
    </w:p>
    <w:p>
      <w:pPr>
        <w:ind w:left="0" w:right="0" w:firstLine="560"/>
        <w:spacing w:before="450" w:after="450" w:line="312" w:lineRule="auto"/>
      </w:pPr>
      <w:r>
        <w:rPr>
          <w:rFonts w:ascii="宋体" w:hAnsi="宋体" w:eastAsia="宋体" w:cs="宋体"/>
          <w:color w:val="000"/>
          <w:sz w:val="28"/>
          <w:szCs w:val="28"/>
        </w:rPr>
        <w:t xml:space="preserve">　　(五)强化“师德师风”，践行主题教育活动。幼儿园坚持把师德师风建设摆在教师队伍建设的首要位置，多渠道、多层次的开展师德师风建设工作。要求全体教师在加强业务学习的同时不断加强政治理论学习和教育相关政策、法规的学习，用先进的文化和高尚的意识形态价值观的深刻内涵，使教职工认识到**不是一句口号、不是空洞的说教而是上好每一节课，照顾好每一位幼儿的实际行动，不断提高广大教职工的职业观念。职业态度、职业技能、职业纪律和职业作风。树立的良好的行业形象为幼儿园的可持续发展打下了良好的基础。</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(一)思想观念、思想意识存在偏差。对意识形态的工作重要性认知不足，把意识形态工作作为任务，存在“重业务轻思想”的倾向，片面的认为只要完成任务就是尽职尽责了。</w:t>
      </w:r>
    </w:p>
    <w:p>
      <w:pPr>
        <w:ind w:left="0" w:right="0" w:firstLine="560"/>
        <w:spacing w:before="450" w:after="450" w:line="312" w:lineRule="auto"/>
      </w:pPr>
      <w:r>
        <w:rPr>
          <w:rFonts w:ascii="宋体" w:hAnsi="宋体" w:eastAsia="宋体" w:cs="宋体"/>
          <w:color w:val="000"/>
          <w:sz w:val="28"/>
          <w:szCs w:val="28"/>
        </w:rPr>
        <w:t xml:space="preserve">　　(二)工作机制不够健全。对意识形态工作缺乏深入研究和统一部署，缺乏组织性和督导性，存在工作安排部署多，检查落实少，投入不足，管理不到位的问题。</w:t>
      </w:r>
    </w:p>
    <w:p>
      <w:pPr>
        <w:ind w:left="0" w:right="0" w:firstLine="560"/>
        <w:spacing w:before="450" w:after="450" w:line="312" w:lineRule="auto"/>
      </w:pPr>
      <w:r>
        <w:rPr>
          <w:rFonts w:ascii="宋体" w:hAnsi="宋体" w:eastAsia="宋体" w:cs="宋体"/>
          <w:color w:val="000"/>
          <w:sz w:val="28"/>
          <w:szCs w:val="28"/>
        </w:rPr>
        <w:t xml:space="preserve">&gt;　　四、今后的工作计划</w:t>
      </w:r>
    </w:p>
    <w:p>
      <w:pPr>
        <w:ind w:left="0" w:right="0" w:firstLine="560"/>
        <w:spacing w:before="450" w:after="450" w:line="312" w:lineRule="auto"/>
      </w:pPr>
      <w:r>
        <w:rPr>
          <w:rFonts w:ascii="宋体" w:hAnsi="宋体" w:eastAsia="宋体" w:cs="宋体"/>
          <w:color w:val="000"/>
          <w:sz w:val="28"/>
          <w:szCs w:val="28"/>
        </w:rPr>
        <w:t xml:space="preserve">　　(一)切实加强组织领导，强化考核考评。把意识形态工作作为党的建设和幼儿园建设的重要内容，纳入党建工作责任制，纳入领导班子，纳入绩效目标管理系统，完善考核工作机制，明确考核的内容、方法和程序，推动意识形态工作考核规范化常态化。</w:t>
      </w:r>
    </w:p>
    <w:p>
      <w:pPr>
        <w:ind w:left="0" w:right="0" w:firstLine="560"/>
        <w:spacing w:before="450" w:after="450" w:line="312" w:lineRule="auto"/>
      </w:pPr>
      <w:r>
        <w:rPr>
          <w:rFonts w:ascii="宋体" w:hAnsi="宋体" w:eastAsia="宋体" w:cs="宋体"/>
          <w:color w:val="000"/>
          <w:sz w:val="28"/>
          <w:szCs w:val="28"/>
        </w:rPr>
        <w:t xml:space="preserve">　　(二)继续抓理论学习。紧紧围绕党的十九大、十九大四中全会精神和习近平书记系列总要讲话精神，充分发挥党支部学习的带动效应，创新学习形式，完善学习手段。</w:t>
      </w:r>
    </w:p>
    <w:p>
      <w:pPr>
        <w:ind w:left="0" w:right="0" w:firstLine="560"/>
        <w:spacing w:before="450" w:after="450" w:line="312" w:lineRule="auto"/>
      </w:pPr>
      <w:r>
        <w:rPr>
          <w:rFonts w:ascii="宋体" w:hAnsi="宋体" w:eastAsia="宋体" w:cs="宋体"/>
          <w:color w:val="000"/>
          <w:sz w:val="28"/>
          <w:szCs w:val="28"/>
        </w:rPr>
        <w:t xml:space="preserve">　　(三)继续加强意识形态工作队伍建设。严格党员干部纪律约束，加强对党员教师的党纪党规教育，加强对党员教师政治纪律，组织纪律的执行监督，决不允许公开发表违背党中央和上级党委精神的言论，决不允许参与各种非法组织和非法活动，同时加强宣传思想文化队伍建设。</w:t>
      </w:r>
    </w:p>
    <w:p>
      <w:pPr>
        <w:ind w:left="0" w:right="0" w:firstLine="560"/>
        <w:spacing w:before="450" w:after="450" w:line="312" w:lineRule="auto"/>
      </w:pPr>
      <w:r>
        <w:rPr>
          <w:rFonts w:ascii="黑体" w:hAnsi="黑体" w:eastAsia="黑体" w:cs="黑体"/>
          <w:color w:val="000000"/>
          <w:sz w:val="36"/>
          <w:szCs w:val="36"/>
          <w:b w:val="1"/>
          <w:bCs w:val="1"/>
        </w:rPr>
        <w:t xml:space="preserve">　　幼儿园党支部意识形态工作总结汇报3篇</w:t>
      </w:r>
    </w:p>
    <w:p>
      <w:pPr>
        <w:ind w:left="0" w:right="0" w:firstLine="560"/>
        <w:spacing w:before="450" w:after="450" w:line="312" w:lineRule="auto"/>
      </w:pPr>
      <w:r>
        <w:rPr>
          <w:rFonts w:ascii="宋体" w:hAnsi="宋体" w:eastAsia="宋体" w:cs="宋体"/>
          <w:color w:val="000"/>
          <w:sz w:val="28"/>
          <w:szCs w:val="28"/>
        </w:rPr>
        <w:t xml:space="preserve">　　学校在区委、区政府以及教育文化体育局的正确领导下，深入学习领会贯彻落实了党的十八大、十九大会议精神，和xxxx系列重要讲话精神，紧紧围绕中心工作，全面提升服务质量，大力弘扬社会主义核心价值体系，切实有效的抓好了全校的意识形态工作，取得了一定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统一思想，形成共识。根据文件的相关要求，我校积极行动，迅速部署，召开党组会议，认真组织学习。使各位成员充分认识到党组是抓意识形态工作的主体责任，明确了党组的责任内容，工作的相关制度，追责的相关情形，使党组织和领导干部个人明确了抓意识形态工作的基本遵循，也增强了抓意识形态工作的责任意识和使命担当，达到统一思想，齐抓共管的目的。目前，全校在意识形态上高度统一，状况良好。</w:t>
      </w:r>
    </w:p>
    <w:p>
      <w:pPr>
        <w:ind w:left="0" w:right="0" w:firstLine="560"/>
        <w:spacing w:before="450" w:after="450" w:line="312" w:lineRule="auto"/>
      </w:pPr>
      <w:r>
        <w:rPr>
          <w:rFonts w:ascii="宋体" w:hAnsi="宋体" w:eastAsia="宋体" w:cs="宋体"/>
          <w:color w:val="000"/>
          <w:sz w:val="28"/>
          <w:szCs w:val="28"/>
        </w:rPr>
        <w:t xml:space="preserve">　　二、明确职责，健全工作机制。校党组中心组在学习《党委(党组)意识形态工作责任制实施细则》的基础上，进一步明确了校党组抓意识形态工作的具体制度、责任到人，以及一些具体情况的处置办法。按照党风廉政建设责任制和“一岗双责”的要求，定期组织党风党纪教育、警示教育和作风建设教育活动，将意识形态工作作为重要内容纳入其中，进一步明确局领导抓意识形态工作的具体责任，把意识形态工作作为个人考核评估的基本内容，明确考核目标、方式和奖惩办法。逐步形成了从党组到基层党组织、从党组织到领导干部、从内容到形式、从落实了到考核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深入群众。学校根据实际情况制定相关的活动，将讲和做相结合;通过一系列的宣讲活动和公益活动将“两学一做”寓于意识形态工作当中，内化于心而外化于行，不止是用嘴宣传，更是用行动宣传，以“两学一做”等专题活动为载体，扎实开展xxxx系列讲话及十八大、十九大精神，xxxx系列重要讲话、党章以及两为条例的学习，逐级传达上级关于意识形态工作重大部署和重要文件。切实集中组织机关干部学习相关文件精神，制定政治理论和业务理论学习计划，支部成员和党小组坚持集中学习制度，党员干部自学制度，强化专题学习，党委成员和支部班子利用</w:t>
      </w:r>
    </w:p>
    <w:p>
      <w:pPr>
        <w:ind w:left="0" w:right="0" w:firstLine="560"/>
        <w:spacing w:before="450" w:after="450" w:line="312" w:lineRule="auto"/>
      </w:pPr>
      <w:r>
        <w:rPr>
          <w:rFonts w:ascii="宋体" w:hAnsi="宋体" w:eastAsia="宋体" w:cs="宋体"/>
          <w:color w:val="000"/>
          <w:sz w:val="28"/>
          <w:szCs w:val="28"/>
        </w:rPr>
        <w:t xml:space="preserve">　　“三会一课”等开展专题党课、学习研讨等，为党员干部做表率、作示范;通过这些载体，强化学习，通过认识，坚定了理想信念，强化了政治意识，筑牢了思想道德等意识形态防线。深入群众学习祖国的传统文化。党支部书记徐旗不但为党员上党课，还带领全校教师做传统文化的省级课题，为全校16各班级的师生上传统国学课，吟诵国学经典，每周有两课的晚课，为大家做讲解，同时把音频发到公众号和喜马拉雅平台，为校内校外的师生提供学xx台，取得了显著的效果。</w:t>
      </w:r>
    </w:p>
    <w:p>
      <w:pPr>
        <w:ind w:left="0" w:right="0" w:firstLine="560"/>
        <w:spacing w:before="450" w:after="450" w:line="312" w:lineRule="auto"/>
      </w:pPr>
      <w:r>
        <w:rPr>
          <w:rFonts w:ascii="宋体" w:hAnsi="宋体" w:eastAsia="宋体" w:cs="宋体"/>
          <w:color w:val="000"/>
          <w:sz w:val="28"/>
          <w:szCs w:val="28"/>
        </w:rPr>
        <w:t xml:space="preserve">　　四、夯实基础，引领正确导向。校党组不断创新意识形态建设的载体和方法，利用多种途径，扎实推进社会主义核心价值体系建设，努力培养干部职工良好的道德风尚。利用党组中心组扩大会，认真组织学习党的十八大、十九大精神，学习了xxx重要系列讲话、“一准则两条例”、《中国共产党巡视工作条例》、《中国共产党党组工作条例》、《党委工作方法》等重要理论，今年以来先后组织多次党组中心组扩大会，进行集中学习;对全局干部职工进行党的知识教育、社会公德、职业道德、家庭美德和社会主义荣辱观教育，在全局逐步形成良好的社会道德风尚;积极组织志愿者多人到结对帮扶接到开展志愿者活动，先后为定点帮扶贫困村捐款，并深入帮扶慰问贫困家庭。通过组织系列活动，深入社区创城活动。帮助广大干部群众正确理解全会提出的新观点、新要求、新实践，引导大家认识新常态、适应新常态、引领新常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