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党史学习教育工作总结汇报材料</w:t>
      </w:r>
      <w:bookmarkEnd w:id="1"/>
    </w:p>
    <w:p>
      <w:pPr>
        <w:jc w:val="center"/>
        <w:spacing w:before="0" w:after="450"/>
      </w:pPr>
      <w:r>
        <w:rPr>
          <w:rFonts w:ascii="Arial" w:hAnsi="Arial" w:eastAsia="Arial" w:cs="Arial"/>
          <w:color w:val="999999"/>
          <w:sz w:val="20"/>
          <w:szCs w:val="20"/>
        </w:rPr>
        <w:t xml:space="preserve">来源：网络  作者：沉香触手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“有一种红叫中国红，共产党的原色百年纯正“。本站今天为大家精心准备了党史学习教育工作总结汇报材料，希望对大家有所帮助!　　党史学习教育工作总结汇报材料　　 社区党校作为各街镇社区党群服务中心党性教育的“家门口”阵地，近期纷纷行动起来，创新学...</w:t>
      </w:r>
    </w:p>
    <w:p>
      <w:pPr>
        <w:ind w:left="0" w:right="0" w:firstLine="560"/>
        <w:spacing w:before="450" w:after="450" w:line="312" w:lineRule="auto"/>
      </w:pPr>
      <w:r>
        <w:rPr>
          <w:rFonts w:ascii="宋体" w:hAnsi="宋体" w:eastAsia="宋体" w:cs="宋体"/>
          <w:color w:val="000"/>
          <w:sz w:val="28"/>
          <w:szCs w:val="28"/>
        </w:rPr>
        <w:t xml:space="preserve">“有一种红叫中国红，共产党的原色百年纯正“。本站今天为大家精心准备了党史学习教育工作总结汇报材料，希望对大家有所帮助![_TAG_h2]　　党史学习教育工作总结汇报材料</w:t>
      </w:r>
    </w:p>
    <w:p>
      <w:pPr>
        <w:ind w:left="0" w:right="0" w:firstLine="560"/>
        <w:spacing w:before="450" w:after="450" w:line="312" w:lineRule="auto"/>
      </w:pPr>
      <w:r>
        <w:rPr>
          <w:rFonts w:ascii="宋体" w:hAnsi="宋体" w:eastAsia="宋体" w:cs="宋体"/>
          <w:color w:val="000"/>
          <w:sz w:val="28"/>
          <w:szCs w:val="28"/>
        </w:rPr>
        <w:t xml:space="preserve">　　 社区党校作为各街镇社区党群服务中心党性教育的“家门口”阵地，近期纷纷行动起来，创新学习方式方法，分类分层开展活动，助推党史学习教育入脑入心。</w:t>
      </w:r>
    </w:p>
    <w:p>
      <w:pPr>
        <w:ind w:left="0" w:right="0" w:firstLine="560"/>
        <w:spacing w:before="450" w:after="450" w:line="312" w:lineRule="auto"/>
      </w:pPr>
      <w:r>
        <w:rPr>
          <w:rFonts w:ascii="宋体" w:hAnsi="宋体" w:eastAsia="宋体" w:cs="宋体"/>
          <w:color w:val="000"/>
          <w:sz w:val="28"/>
          <w:szCs w:val="28"/>
        </w:rPr>
        <w:t xml:space="preserve">　　  &gt;  xx寺街道</w:t>
      </w:r>
    </w:p>
    <w:p>
      <w:pPr>
        <w:ind w:left="0" w:right="0" w:firstLine="560"/>
        <w:spacing w:before="450" w:after="450" w:line="312" w:lineRule="auto"/>
      </w:pPr>
      <w:r>
        <w:rPr>
          <w:rFonts w:ascii="宋体" w:hAnsi="宋体" w:eastAsia="宋体" w:cs="宋体"/>
          <w:color w:val="000"/>
          <w:sz w:val="28"/>
          <w:szCs w:val="28"/>
        </w:rPr>
        <w:t xml:space="preserve">　　    近日，xx寺街道社区党校联手辖区最美书店钟书阁暨越洋国际广场白领驿家楼宇党群服务站，特邀中国作家协会副主席何建明举办最新“党史”著作《革命者》专题讲座。xx寺街道机关党总支50余名党员参加了本次学习活动，与来自xxxx发展银行xx支行党委10名党员代表以联学方式，共同聆听《革命者》作者何建明亲自讲授全书最激励人心的“xx地下党故事”。何建明以扎实的史料、生动的讲述为在场党员重塑了英烈的鲜活形象，刻画了中华人民共和国成立前夕“信仰至上、慨然担当、舍身为民、矢志兴邦”的共产党人的伟大精神和感人事迹,催人奋进、引人向上。现场党员深受鼓舞，纷纷表示，要不断强化党史学习，知史鉴今，深学笃行，争做街道精神的传承者、学习修身的领跑者、创新实践的突破者和为民服务的践行者。此外，xx寺街道党史学习教育领导小组办公室还下发党史学习教育重点推荐书目，号召广大党员群众切实将学习教育抓在经常、融入日常，以阅读汲取党性修养的智慧，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　　  &gt;  xx街道</w:t>
      </w:r>
    </w:p>
    <w:p>
      <w:pPr>
        <w:ind w:left="0" w:right="0" w:firstLine="560"/>
        <w:spacing w:before="450" w:after="450" w:line="312" w:lineRule="auto"/>
      </w:pPr>
      <w:r>
        <w:rPr>
          <w:rFonts w:ascii="宋体" w:hAnsi="宋体" w:eastAsia="宋体" w:cs="宋体"/>
          <w:color w:val="000"/>
          <w:sz w:val="28"/>
          <w:szCs w:val="28"/>
        </w:rPr>
        <w:t xml:space="preserve">　　    xx街道社区党群服务中心社区党校创新运用信息化手段，坚持线上线下相结合，探索直播录播的“云课堂”模式，设立1个主会场和22个分会场，街道机关及事业干部、居民区党员、“两新”党员共同参加全覆盖教育培训。中国xx干部学院副教授周望以“新时代新思想新使命——学习贯彻习近平新时代中国特色社会主义思想”为主题，详细讲解了习近平新时代中国特色主义思想的精神实质和科学内涵等方面内容，通过“线上直播”的方式传播理论知识，实现教育培训零接触、远距离、全覆盖。党员们纷纷表示，作为新时代的党员，要不断自律自省，清白做人，干净做事，筑牢清廉自守的底线，自觉践行共产党人价值观，讲德行操守，做到政治过硬、信念过硬、责任过硬、作风过硬、能力过硬。</w:t>
      </w:r>
    </w:p>
    <w:p>
      <w:pPr>
        <w:ind w:left="0" w:right="0" w:firstLine="560"/>
        <w:spacing w:before="450" w:after="450" w:line="312" w:lineRule="auto"/>
      </w:pPr>
      <w:r>
        <w:rPr>
          <w:rFonts w:ascii="宋体" w:hAnsi="宋体" w:eastAsia="宋体" w:cs="宋体"/>
          <w:color w:val="000"/>
          <w:sz w:val="28"/>
          <w:szCs w:val="28"/>
        </w:rPr>
        <w:t xml:space="preserve">　　 &gt;   xx街道</w:t>
      </w:r>
    </w:p>
    <w:p>
      <w:pPr>
        <w:ind w:left="0" w:right="0" w:firstLine="560"/>
        <w:spacing w:before="450" w:after="450" w:line="312" w:lineRule="auto"/>
      </w:pPr>
      <w:r>
        <w:rPr>
          <w:rFonts w:ascii="宋体" w:hAnsi="宋体" w:eastAsia="宋体" w:cs="宋体"/>
          <w:color w:val="000"/>
          <w:sz w:val="28"/>
          <w:szCs w:val="28"/>
        </w:rPr>
        <w:t xml:space="preserve">　　 日前，xx街道社区党校初心讲师团专职讲师组党史学习教育集体备课会在社区党群服务中心组织生活室召开。社区党校办公室传达了相关文件精神，明确社区党校要结合区委、街道党工委关于开展党史学习教育的相关工作部署，紧扣党史学习教育主题、主旨、主线，把社区党校开展党史学习教育的“初心微课”作为当前重要的任务抓实、抓好。会上，各讲师就各自准备的《中国共产党的99年光辉历程》《在疫情中领悟党史》《壮丽70载，奋斗新时代》《沧海桑田——中国巨变40载》《回眸社会主义500年》5个课件的备课方向、框架、脉络进行了阐述，并展开了热烈的讨论。大家认为，我们党创立近百年、新中国成立七十年、改革开放四十年、社会主义发展五百多年，素材内容庞博精深，要在1个课时里讲完是极大的挑战，必须抓住重要的转折点、重大关键点，帮助党员总结历史经验、把握历史规律。</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党史学习教育工作总结汇报材料</w:t>
      </w:r>
    </w:p>
    <w:p>
      <w:pPr>
        <w:ind w:left="0" w:right="0" w:firstLine="560"/>
        <w:spacing w:before="450" w:after="450" w:line="312" w:lineRule="auto"/>
      </w:pPr>
      <w:r>
        <w:rPr>
          <w:rFonts w:ascii="宋体" w:hAnsi="宋体" w:eastAsia="宋体" w:cs="宋体"/>
          <w:color w:val="000"/>
          <w:sz w:val="28"/>
          <w:szCs w:val="28"/>
        </w:rPr>
        <w:t xml:space="preserve">　　 为庆祝中国共产党成立99周年，深入学习贯彻习近平总书记给复旦大学《共产党宣言》展示馆党员志愿服务队全体队员重要回信精神，持续推进党史学习教育，xx区各基层党支部积极开展“信仰如山、信念如铁、信心如磐——让初心薪火相传把使命永担在肩”的重温入党誓词仪式活动，持续强化引导党员、干部坚定理想信念、牢记初心使命，汲取开拓前进的强大勇气和力量。</w:t>
      </w:r>
    </w:p>
    <w:p>
      <w:pPr>
        <w:ind w:left="0" w:right="0" w:firstLine="560"/>
        <w:spacing w:before="450" w:after="450" w:line="312" w:lineRule="auto"/>
      </w:pPr>
      <w:r>
        <w:rPr>
          <w:rFonts w:ascii="宋体" w:hAnsi="宋体" w:eastAsia="宋体" w:cs="宋体"/>
          <w:color w:val="000"/>
          <w:sz w:val="28"/>
          <w:szCs w:val="28"/>
        </w:rPr>
        <w:t xml:space="preserve">　&gt;　    主题鲜明“党味”浓</w:t>
      </w:r>
    </w:p>
    <w:p>
      <w:pPr>
        <w:ind w:left="0" w:right="0" w:firstLine="560"/>
        <w:spacing w:before="450" w:after="450" w:line="312" w:lineRule="auto"/>
      </w:pPr>
      <w:r>
        <w:rPr>
          <w:rFonts w:ascii="宋体" w:hAnsi="宋体" w:eastAsia="宋体" w:cs="宋体"/>
          <w:color w:val="000"/>
          <w:sz w:val="28"/>
          <w:szCs w:val="28"/>
        </w:rPr>
        <w:t xml:space="preserve">　　    紧扣政治性这个鲜明主题，着力强化入党誓词活动的庄重感、仪式感和严肃性，增强共产党员守初心、担使命的思想自觉和行动自觉。“七一”当天，在xx卫镇初心馆、党史学习教育主题沙雕展启动仪式上，区委领导带领火线入党党员、新入党党员、老党员代表，开展重温入党誓词活动。在中共四大纪念馆，区四套班子全体党员领导高举右手、神情肃穆、整齐划一地向党旗庄严宣誓，通过重温入党誓词的形式，进一步坚定了理想信念。在区委领导表率下，各单位广泛组织基层党组织和广大党员开展重温入党誓词活动。xx镇机关党支部以“我与党旗合个影，对党说句心里话”活动拉开入党宣誓的序幕，镇领导班子成员纷纷带头向党表白初心使命，机关党员通过说句心里话体悟党恩、砥砺初心。区绿化市容局党总支在国歌声中唱响初心，重温入党誓词，一起观看《看齐》《不忘初心的誓言》和微党课《国际歌》，激发了强烈的责任感和使命感。</w:t>
      </w:r>
    </w:p>
    <w:p>
      <w:pPr>
        <w:ind w:left="0" w:right="0" w:firstLine="560"/>
        <w:spacing w:before="450" w:after="450" w:line="312" w:lineRule="auto"/>
      </w:pPr>
      <w:r>
        <w:rPr>
          <w:rFonts w:ascii="宋体" w:hAnsi="宋体" w:eastAsia="宋体" w:cs="宋体"/>
          <w:color w:val="000"/>
          <w:sz w:val="28"/>
          <w:szCs w:val="28"/>
        </w:rPr>
        <w:t xml:space="preserve">　　   &gt; 方式灵活“鲜味”足</w:t>
      </w:r>
    </w:p>
    <w:p>
      <w:pPr>
        <w:ind w:left="0" w:right="0" w:firstLine="560"/>
        <w:spacing w:before="450" w:after="450" w:line="312" w:lineRule="auto"/>
      </w:pPr>
      <w:r>
        <w:rPr>
          <w:rFonts w:ascii="宋体" w:hAnsi="宋体" w:eastAsia="宋体" w:cs="宋体"/>
          <w:color w:val="000"/>
          <w:sz w:val="28"/>
          <w:szCs w:val="28"/>
        </w:rPr>
        <w:t xml:space="preserve">　　    为增强党员看齐意识，各级党组织创新思路举措，做好自己的“特色菜”，不断拓展重温入党誓词活动的内涵和外延。区生态环境局以毗邻党建引领，在南湖革命纪念馆内，与嘉兴市生态环境局平湖分局的领导班子和党员代表们重温了入党誓词，共同回忆了建党初心，坚定了守初心、担使命的信念。在玩具公司机关党支部活动上，一场“党味浓厚”的辩论赛正在进行。此次赛程作为重温入党仪式的压轴活动，试题全部来自“党史”专题学习知识点及党内基本知识点，通过以赛促学的方式，用奋发向上的精神面貌为党的生日献礼。xx镇依托入党宣誓活动，为50年党龄党员共庆“政治生日”，同举右手，铮铮誓言，把对党和国家的忠诚、信念，凝结在简短庄严的仪式中。</w:t>
      </w:r>
    </w:p>
    <w:p>
      <w:pPr>
        <w:ind w:left="0" w:right="0" w:firstLine="560"/>
        <w:spacing w:before="450" w:after="450" w:line="312" w:lineRule="auto"/>
      </w:pPr>
      <w:r>
        <w:rPr>
          <w:rFonts w:ascii="宋体" w:hAnsi="宋体" w:eastAsia="宋体" w:cs="宋体"/>
          <w:color w:val="000"/>
          <w:sz w:val="28"/>
          <w:szCs w:val="28"/>
        </w:rPr>
        <w:t xml:space="preserve">　　   &gt; 学做结合“真味”足</w:t>
      </w:r>
    </w:p>
    <w:p>
      <w:pPr>
        <w:ind w:left="0" w:right="0" w:firstLine="560"/>
        <w:spacing w:before="450" w:after="450" w:line="312" w:lineRule="auto"/>
      </w:pPr>
      <w:r>
        <w:rPr>
          <w:rFonts w:ascii="宋体" w:hAnsi="宋体" w:eastAsia="宋体" w:cs="宋体"/>
          <w:color w:val="000"/>
          <w:sz w:val="28"/>
          <w:szCs w:val="28"/>
        </w:rPr>
        <w:t xml:space="preserve">　　 把重温入党誓词的仪式落实到攻坚克难、文明创城、志愿服务的第一线，提升党员联系服务群众的本领，真正让仪式成为锤炼党性的大熔炉、成为滋润人心的阳光雨露。区委办公室在重温入党誓词活动之后，开展交通文明志愿活动，以实际行动践行初心使命。区规划资源局立足中心工作，与区域化结对单位联合开展入党宣誓活动，并召开“访贤问能”主题党日座谈会，收集对规划资源工作方面的意见建议。区医保局与嘉善县医保局共同举行金嘉医保“共庆七一、共建交流、共谋发展”活动，携手推进依托金嘉跨省异地就医点对点门诊结算工作。</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党史学习教育工作总结汇报材料</w:t>
      </w:r>
    </w:p>
    <w:p>
      <w:pPr>
        <w:ind w:left="0" w:right="0" w:firstLine="560"/>
        <w:spacing w:before="450" w:after="450" w:line="312" w:lineRule="auto"/>
      </w:pPr>
      <w:r>
        <w:rPr>
          <w:rFonts w:ascii="宋体" w:hAnsi="宋体" w:eastAsia="宋体" w:cs="宋体"/>
          <w:color w:val="000"/>
          <w:sz w:val="28"/>
          <w:szCs w:val="28"/>
        </w:rPr>
        <w:t xml:space="preserve">　　 “‘两新’党建，有你，有我，全新升级。今天，让我们一探5G为党建工作实现的加速度!”近日，在xx区xx镇xx中塑管业有限公司，由xx区“两新”党员、党支部书记及毗邻地区企业家等演绎的情景朗诵剧为一场党史学习教育活动拉开了序幕，同时也引出了活动的主题“5G时代‘两新’党建加速度”。</w:t>
      </w:r>
    </w:p>
    <w:p>
      <w:pPr>
        <w:ind w:left="0" w:right="0" w:firstLine="560"/>
        <w:spacing w:before="450" w:after="450" w:line="312" w:lineRule="auto"/>
      </w:pPr>
      <w:r>
        <w:rPr>
          <w:rFonts w:ascii="宋体" w:hAnsi="宋体" w:eastAsia="宋体" w:cs="宋体"/>
          <w:color w:val="000"/>
          <w:sz w:val="28"/>
          <w:szCs w:val="28"/>
        </w:rPr>
        <w:t xml:space="preserve">　　    在深入开展党史学习教育的当下，推出更符合“两新”党组织和党员需求的学习载体和教育形式，是xx区推进党史学习教育在“两新”领域落地落实的出发点和落脚点。</w:t>
      </w:r>
    </w:p>
    <w:p>
      <w:pPr>
        <w:ind w:left="0" w:right="0" w:firstLine="560"/>
        <w:spacing w:before="450" w:after="450" w:line="312" w:lineRule="auto"/>
      </w:pPr>
      <w:r>
        <w:rPr>
          <w:rFonts w:ascii="宋体" w:hAnsi="宋体" w:eastAsia="宋体" w:cs="宋体"/>
          <w:color w:val="000"/>
          <w:sz w:val="28"/>
          <w:szCs w:val="28"/>
        </w:rPr>
        <w:t xml:space="preserve">　&gt;　    一次顺应时代发展的探索</w:t>
      </w:r>
    </w:p>
    <w:p>
      <w:pPr>
        <w:ind w:left="0" w:right="0" w:firstLine="560"/>
        <w:spacing w:before="450" w:after="450" w:line="312" w:lineRule="auto"/>
      </w:pPr>
      <w:r>
        <w:rPr>
          <w:rFonts w:ascii="宋体" w:hAnsi="宋体" w:eastAsia="宋体" w:cs="宋体"/>
          <w:color w:val="000"/>
          <w:sz w:val="28"/>
          <w:szCs w:val="28"/>
        </w:rPr>
        <w:t xml:space="preserve">　　    “两新”组织是中国改革开放的产物，并随着我国市场经济体制的建立、改革开放不断深人而逐步发展壮大。但在“两新”组织中，党员的年龄结构、文化素质、经济条件、职业岗位等千差万别，如果学习教育的形式和载体跟不上时代的发展、形势的变化，那效果将大打折扣。为此，xx区顺时代发展之势探索将“两新”党建与5G技术相融合，并在xx镇先行先试。</w:t>
      </w:r>
    </w:p>
    <w:p>
      <w:pPr>
        <w:ind w:left="0" w:right="0" w:firstLine="560"/>
        <w:spacing w:before="450" w:after="450" w:line="312" w:lineRule="auto"/>
      </w:pPr>
      <w:r>
        <w:rPr>
          <w:rFonts w:ascii="宋体" w:hAnsi="宋体" w:eastAsia="宋体" w:cs="宋体"/>
          <w:color w:val="000"/>
          <w:sz w:val="28"/>
          <w:szCs w:val="28"/>
        </w:rPr>
        <w:t xml:space="preserve">　　    活动现场，启动了xx区xx镇与毗邻地区平湖市新埭镇两地的资源矩阵，希望通过5G技术的运用将两地毗邻党建工作推向更便捷、更快速、更时效的轨道。活动前，与会人员参观的xx中塑管业有限公司“红领LINK党群空间”，也率先将5G技术融入党群服务阵地之中。阵地内，可用VR体验全区的党史学习教育路线，可与AI党建名师人机对话，可参与党史学习教育在线答题等，真正实现了党史学习教育触手可及。</w:t>
      </w:r>
    </w:p>
    <w:p>
      <w:pPr>
        <w:ind w:left="0" w:right="0" w:firstLine="560"/>
        <w:spacing w:before="450" w:after="450" w:line="312" w:lineRule="auto"/>
      </w:pPr>
      <w:r>
        <w:rPr>
          <w:rFonts w:ascii="宋体" w:hAnsi="宋体" w:eastAsia="宋体" w:cs="宋体"/>
          <w:color w:val="000"/>
          <w:sz w:val="28"/>
          <w:szCs w:val="28"/>
        </w:rPr>
        <w:t xml:space="preserve">　　&gt;    一场意见开放的红领圆桌会</w:t>
      </w:r>
    </w:p>
    <w:p>
      <w:pPr>
        <w:ind w:left="0" w:right="0" w:firstLine="560"/>
        <w:spacing w:before="450" w:after="450" w:line="312" w:lineRule="auto"/>
      </w:pPr>
      <w:r>
        <w:rPr>
          <w:rFonts w:ascii="宋体" w:hAnsi="宋体" w:eastAsia="宋体" w:cs="宋体"/>
          <w:color w:val="000"/>
          <w:sz w:val="28"/>
          <w:szCs w:val="28"/>
        </w:rPr>
        <w:t xml:space="preserve">　　    为进一步探讨“两新”党建传统模式和现代信息技术如何融合发展，提升全区“两新”党建+5G工作的成效，活动现场以圆桌会形式展开了意见开放的探讨、交流。</w:t>
      </w:r>
    </w:p>
    <w:p>
      <w:pPr>
        <w:ind w:left="0" w:right="0" w:firstLine="560"/>
        <w:spacing w:before="450" w:after="450" w:line="312" w:lineRule="auto"/>
      </w:pPr>
      <w:r>
        <w:rPr>
          <w:rFonts w:ascii="宋体" w:hAnsi="宋体" w:eastAsia="宋体" w:cs="宋体"/>
          <w:color w:val="000"/>
          <w:sz w:val="28"/>
          <w:szCs w:val="28"/>
        </w:rPr>
        <w:t xml:space="preserve">　　    区委组织部负责同志认为，多维度、信息化是未来社会发展的趋势，“两新”党建工作也应该顺历史而动、携时代而行。将5G技术运用于“两新”党建的探索，体现了做好“两新”党建工作需与时俱进的核心，也践行了保持党的先进性和党建促发展的宗旨，是现实性与前瞻性的统一。</w:t>
      </w:r>
    </w:p>
    <w:p>
      <w:pPr>
        <w:ind w:left="0" w:right="0" w:firstLine="560"/>
        <w:spacing w:before="450" w:after="450" w:line="312" w:lineRule="auto"/>
      </w:pPr>
      <w:r>
        <w:rPr>
          <w:rFonts w:ascii="宋体" w:hAnsi="宋体" w:eastAsia="宋体" w:cs="宋体"/>
          <w:color w:val="000"/>
          <w:sz w:val="28"/>
          <w:szCs w:val="28"/>
        </w:rPr>
        <w:t xml:space="preserve">　　    xx区党建工作智库的两位专家，xx区、平湖市的“两新”组织党员和各界人士代表都从自身角度进行了交流，也对如何将互联网技术最终与“两新”党建、企业发展相融合提出了意见建议。</w:t>
      </w:r>
    </w:p>
    <w:p>
      <w:pPr>
        <w:ind w:left="0" w:right="0" w:firstLine="560"/>
        <w:spacing w:before="450" w:after="450" w:line="312" w:lineRule="auto"/>
      </w:pPr>
      <w:r>
        <w:rPr>
          <w:rFonts w:ascii="宋体" w:hAnsi="宋体" w:eastAsia="宋体" w:cs="宋体"/>
          <w:color w:val="000"/>
          <w:sz w:val="28"/>
          <w:szCs w:val="28"/>
        </w:rPr>
        <w:t xml:space="preserve">　　  &gt;  一批形式多样的线上“红领党课”</w:t>
      </w:r>
    </w:p>
    <w:p>
      <w:pPr>
        <w:ind w:left="0" w:right="0" w:firstLine="560"/>
        <w:spacing w:before="450" w:after="450" w:line="312" w:lineRule="auto"/>
      </w:pPr>
      <w:r>
        <w:rPr>
          <w:rFonts w:ascii="宋体" w:hAnsi="宋体" w:eastAsia="宋体" w:cs="宋体"/>
          <w:color w:val="000"/>
          <w:sz w:val="28"/>
          <w:szCs w:val="28"/>
        </w:rPr>
        <w:t xml:space="preserve">　　    自xx区党史学习教育启动以来，在“两新”组织已率先通过“红领LINK精品路线”走着学，拉开了“红领党课”的序幕。接下来，xx区还将推出一批线上“红领党课”，进一步加强“两新”党组织和党员参与党史学习教育的覆盖面，提升积极性。</w:t>
      </w:r>
    </w:p>
    <w:p>
      <w:pPr>
        <w:ind w:left="0" w:right="0" w:firstLine="560"/>
        <w:spacing w:before="450" w:after="450" w:line="312" w:lineRule="auto"/>
      </w:pPr>
      <w:r>
        <w:rPr>
          <w:rFonts w:ascii="宋体" w:hAnsi="宋体" w:eastAsia="宋体" w:cs="宋体"/>
          <w:color w:val="000"/>
          <w:sz w:val="28"/>
          <w:szCs w:val="28"/>
        </w:rPr>
        <w:t xml:space="preserve">　　 如让红领党建名师也用上当下最时髦的直播形式，开展“红领党课·名师直播间”活动，以5分钟的微党课供全区“两新”组织党员职工利用碎片化时间随时随地学习。如发挥好“红领IDOL”和“红领新星”在“两新”组织中的示范带动作用，开展“红领党课·‘党史’分享会”活动，带头推荐自己所读、所看的“党史”书籍或影视作品，并分享心得体会，供全区所有“两新”党组织和党员学习参考。如结合疫情防控实际，将全区11条“红领LINK精品路线”搬到线上，开展“红领党课·学习加油站”活动，用线上参观、答题、打卡等形式，增强“两新”党员对区内红色资源的认识及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2025-01-31T11:05:19+08:00</dcterms:created>
  <dcterms:modified xsi:type="dcterms:W3CDTF">2025-01-31T11:05:19+08:00</dcterms:modified>
</cp:coreProperties>
</file>

<file path=docProps/custom.xml><?xml version="1.0" encoding="utf-8"?>
<Properties xmlns="http://schemas.openxmlformats.org/officeDocument/2006/custom-properties" xmlns:vt="http://schemas.openxmlformats.org/officeDocument/2006/docPropsVTypes"/>
</file>