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“学习强国”平台使用情况阶段性总结</w:t>
      </w:r>
      <w:bookmarkEnd w:id="1"/>
    </w:p>
    <w:p>
      <w:pPr>
        <w:jc w:val="center"/>
        <w:spacing w:before="0" w:after="450"/>
      </w:pPr>
      <w:r>
        <w:rPr>
          <w:rFonts w:ascii="Arial" w:hAnsi="Arial" w:eastAsia="Arial" w:cs="Arial"/>
          <w:color w:val="999999"/>
          <w:sz w:val="20"/>
          <w:szCs w:val="20"/>
        </w:rPr>
        <w:t xml:space="preserve">来源：网络  作者：诗酒琴音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总结是指社会团体、企业单位和个人在自身的某一时期、某一项目或某些工作告一段落或者全部完成后进行回顾检查、分析评价，从而肯定成绩，得到经验，找出差距，得出教训和一些规律性认识的一种书面材料。本站今天为大家精心准备了“学习强国”平台使用情况阶段...</w:t>
      </w:r>
    </w:p>
    <w:p>
      <w:pPr>
        <w:ind w:left="0" w:right="0" w:firstLine="560"/>
        <w:spacing w:before="450" w:after="450" w:line="312" w:lineRule="auto"/>
      </w:pPr>
      <w:r>
        <w:rPr>
          <w:rFonts w:ascii="宋体" w:hAnsi="宋体" w:eastAsia="宋体" w:cs="宋体"/>
          <w:color w:val="000"/>
          <w:sz w:val="28"/>
          <w:szCs w:val="28"/>
        </w:rPr>
        <w:t xml:space="preserve">总结是指社会团体、企业单位和个人在自身的某一时期、某一项目或某些工作告一段落或者全部完成后进行回顾检查、分析评价，从而肯定成绩，得到经验，找出差距，得出教训和一些规律性认识的一种书面材料。本站今天为大家精心准备了“学习强国”平台使用情况阶段性总结,希望对大家有所帮助![_TAG_h2]　　“学习强国”平台使用情况阶段性总结</w:t>
      </w:r>
    </w:p>
    <w:p>
      <w:pPr>
        <w:ind w:left="0" w:right="0" w:firstLine="560"/>
        <w:spacing w:before="450" w:after="450" w:line="312" w:lineRule="auto"/>
      </w:pPr>
      <w:r>
        <w:rPr>
          <w:rFonts w:ascii="宋体" w:hAnsi="宋体" w:eastAsia="宋体" w:cs="宋体"/>
          <w:color w:val="000"/>
          <w:sz w:val="28"/>
          <w:szCs w:val="28"/>
        </w:rPr>
        <w:t xml:space="preserve">　　自“学习强国”学习平台推广使用工作启动以来，根据中央、省、市委有关工作要求以及上级党委具体部署要求，金丰物业党支部高度重视、迅速行动、结合实际、措施有力，通过动员部署、集中培训的方式，组织全体党员干部、入党积极分子，团员青年下载学习平台APP，并充分利用好平台进行学习推广，使得公司上下形成了你追我赶浓厚的学习氛围。现将“学习强国”学习平台有关推广运用情况总结如下。</w:t>
      </w:r>
    </w:p>
    <w:p>
      <w:pPr>
        <w:ind w:left="0" w:right="0" w:firstLine="560"/>
        <w:spacing w:before="450" w:after="450" w:line="312" w:lineRule="auto"/>
      </w:pPr>
      <w:r>
        <w:rPr>
          <w:rFonts w:ascii="宋体" w:hAnsi="宋体" w:eastAsia="宋体" w:cs="宋体"/>
          <w:color w:val="000"/>
          <w:sz w:val="28"/>
          <w:szCs w:val="28"/>
        </w:rPr>
        <w:t xml:space="preserve">&gt;　　一、工作开展情况</w:t>
      </w:r>
    </w:p>
    <w:p>
      <w:pPr>
        <w:ind w:left="0" w:right="0" w:firstLine="560"/>
        <w:spacing w:before="450" w:after="450" w:line="312" w:lineRule="auto"/>
      </w:pPr>
      <w:r>
        <w:rPr>
          <w:rFonts w:ascii="宋体" w:hAnsi="宋体" w:eastAsia="宋体" w:cs="宋体"/>
          <w:color w:val="000"/>
          <w:sz w:val="28"/>
          <w:szCs w:val="28"/>
        </w:rPr>
        <w:t xml:space="preserve">　　“学习强国“学习平台为党员提供了大量内容丰富的学习内容，其中不仅包括了重大会议精神和重要讲话文件，更包含了党、政、军在全国各方面建设上的要闻时事。信息内容具有很高的思想性、新闻性、综合性和服务性，主题鲜明，重点突出，可以说是一个全面呈现习近平总书记关于改革稳定发展、内政外交国防、治党治国治军重要思想的平台，是一个能够充分帮助党员干部完善自己的政治知识和理论水平的平台。党支部书记在动员会上强调，要求全体党员干部要提高政治站位，充分认识该平台的重要意义，借助“学习强国”学习平台引导党员干部互学、互比、户促、互进，并将学习平台有关推广运用情况纳入各部门绩效考核指标中。</w:t>
      </w:r>
    </w:p>
    <w:p>
      <w:pPr>
        <w:ind w:left="0" w:right="0" w:firstLine="560"/>
        <w:spacing w:before="450" w:after="450" w:line="312" w:lineRule="auto"/>
      </w:pPr>
      <w:r>
        <w:rPr>
          <w:rFonts w:ascii="宋体" w:hAnsi="宋体" w:eastAsia="宋体" w:cs="宋体"/>
          <w:color w:val="000"/>
          <w:sz w:val="28"/>
          <w:szCs w:val="28"/>
        </w:rPr>
        <w:t xml:space="preserve">　　按照上级规定，及时组建“中共常熟市金丰物业管理有限公司支部委员会”学习组及党外人士学习组织，指派专人负责学习管理。至目前，共注册党员6名，入党积极分子3名，公司非党员中层以上干部，入党申请人及团员青年共21名，其中党员注册率达到100%。</w:t>
      </w:r>
    </w:p>
    <w:p>
      <w:pPr>
        <w:ind w:left="0" w:right="0" w:firstLine="560"/>
        <w:spacing w:before="450" w:after="450" w:line="312" w:lineRule="auto"/>
      </w:pPr>
      <w:r>
        <w:rPr>
          <w:rFonts w:ascii="宋体" w:hAnsi="宋体" w:eastAsia="宋体" w:cs="宋体"/>
          <w:color w:val="000"/>
          <w:sz w:val="28"/>
          <w:szCs w:val="28"/>
        </w:rPr>
        <w:t xml:space="preserve">&gt;　　二、具体措施</w:t>
      </w:r>
    </w:p>
    <w:p>
      <w:pPr>
        <w:ind w:left="0" w:right="0" w:firstLine="560"/>
        <w:spacing w:before="450" w:after="450" w:line="312" w:lineRule="auto"/>
      </w:pPr>
      <w:r>
        <w:rPr>
          <w:rFonts w:ascii="宋体" w:hAnsi="宋体" w:eastAsia="宋体" w:cs="宋体"/>
          <w:color w:val="000"/>
          <w:sz w:val="28"/>
          <w:szCs w:val="28"/>
        </w:rPr>
        <w:t xml:space="preserve">　　1、指定专人负责工作。由党务工作者作为“学习强国”学习平台的专职管理员，负责本单位学习平台的下载注册、上线学习、组织管理、督促检查和信息报送等工作。在日常的学习中，可以方便管理，大大提升学习效率。</w:t>
      </w:r>
    </w:p>
    <w:p>
      <w:pPr>
        <w:ind w:left="0" w:right="0" w:firstLine="560"/>
        <w:spacing w:before="450" w:after="450" w:line="312" w:lineRule="auto"/>
      </w:pPr>
      <w:r>
        <w:rPr>
          <w:rFonts w:ascii="宋体" w:hAnsi="宋体" w:eastAsia="宋体" w:cs="宋体"/>
          <w:color w:val="000"/>
          <w:sz w:val="28"/>
          <w:szCs w:val="28"/>
        </w:rPr>
        <w:t xml:space="preserve">　　2、加强组织领导。党支部“学习强国”负责人员，会及时检查学习平台推广运用情况，定期对学习使用人数、党员覆盖率进行通报，并在每周一对学习积分等情况进行排名公开，总结好经验好做法，全力推动习近平新时代中国特色社会主义思想深入人心，落地生根。</w:t>
      </w:r>
    </w:p>
    <w:p>
      <w:pPr>
        <w:ind w:left="0" w:right="0" w:firstLine="560"/>
        <w:spacing w:before="450" w:after="450" w:line="312" w:lineRule="auto"/>
      </w:pPr>
      <w:r>
        <w:rPr>
          <w:rFonts w:ascii="宋体" w:hAnsi="宋体" w:eastAsia="宋体" w:cs="宋体"/>
          <w:color w:val="000"/>
          <w:sz w:val="28"/>
          <w:szCs w:val="28"/>
        </w:rPr>
        <w:t xml:space="preserve">&gt;　　三、存在问题与不足</w:t>
      </w:r>
    </w:p>
    <w:p>
      <w:pPr>
        <w:ind w:left="0" w:right="0" w:firstLine="560"/>
        <w:spacing w:before="450" w:after="450" w:line="312" w:lineRule="auto"/>
      </w:pPr>
      <w:r>
        <w:rPr>
          <w:rFonts w:ascii="宋体" w:hAnsi="宋体" w:eastAsia="宋体" w:cs="宋体"/>
          <w:color w:val="000"/>
          <w:sz w:val="28"/>
          <w:szCs w:val="28"/>
        </w:rPr>
        <w:t xml:space="preserve">　　1、对学习平台相关功能存在了解不够的现象。在使用学习平台进行管理、学习操作中，一些同志，特别是年纪比较大的同志不能够熟练地掌握所有的平台功能，比如，对如何实现学习平台与微信、QQ等平台之间的文件传输等，还不能进行及时有效操作，导致学习效率降低。这就需要进一步熟悉和掌握学习平台的相关功能。</w:t>
      </w:r>
    </w:p>
    <w:p>
      <w:pPr>
        <w:ind w:left="0" w:right="0" w:firstLine="560"/>
        <w:spacing w:before="450" w:after="450" w:line="312" w:lineRule="auto"/>
      </w:pPr>
      <w:r>
        <w:rPr>
          <w:rFonts w:ascii="宋体" w:hAnsi="宋体" w:eastAsia="宋体" w:cs="宋体"/>
          <w:color w:val="000"/>
          <w:sz w:val="28"/>
          <w:szCs w:val="28"/>
        </w:rPr>
        <w:t xml:space="preserve">　　2、党员学习积极性和活跃度还有待提高。对党员干部学习的督导不足，导致部分党员干部对学习平台不够重视，缺乏长效工作机制，个别党员干部每天登陆仅仅是为了打个卡，并不对里面内容进行学习。</w:t>
      </w:r>
    </w:p>
    <w:p>
      <w:pPr>
        <w:ind w:left="0" w:right="0" w:firstLine="560"/>
        <w:spacing w:before="450" w:after="450" w:line="312" w:lineRule="auto"/>
      </w:pPr>
      <w:r>
        <w:rPr>
          <w:rFonts w:ascii="宋体" w:hAnsi="宋体" w:eastAsia="宋体" w:cs="宋体"/>
          <w:color w:val="000"/>
          <w:sz w:val="28"/>
          <w:szCs w:val="28"/>
        </w:rPr>
        <w:t xml:space="preserve">&gt;　　四、下一步工作设想与计划</w:t>
      </w:r>
    </w:p>
    <w:p>
      <w:pPr>
        <w:ind w:left="0" w:right="0" w:firstLine="560"/>
        <w:spacing w:before="450" w:after="450" w:line="312" w:lineRule="auto"/>
      </w:pPr>
      <w:r>
        <w:rPr>
          <w:rFonts w:ascii="宋体" w:hAnsi="宋体" w:eastAsia="宋体" w:cs="宋体"/>
          <w:color w:val="000"/>
          <w:sz w:val="28"/>
          <w:szCs w:val="28"/>
        </w:rPr>
        <w:t xml:space="preserve">　　1、加强日常监督管理，制定“学习强国”学习平台推广运用工作统计表，进行日统计、周汇总、月通报。定期对学习过程进行指导、对学习效果进行评估、对学习情况进行考核，并将“学习强国”推广运用情况纳入党支部党员理论学习重点内容和党建工作责任制考核内容，促进各党员干部引起高度重视、常抓不懈、学到实处。</w:t>
      </w:r>
    </w:p>
    <w:p>
      <w:pPr>
        <w:ind w:left="0" w:right="0" w:firstLine="560"/>
        <w:spacing w:before="450" w:after="450" w:line="312" w:lineRule="auto"/>
      </w:pPr>
      <w:r>
        <w:rPr>
          <w:rFonts w:ascii="宋体" w:hAnsi="宋体" w:eastAsia="宋体" w:cs="宋体"/>
          <w:color w:val="000"/>
          <w:sz w:val="28"/>
          <w:szCs w:val="28"/>
        </w:rPr>
        <w:t xml:space="preserve">　　2、大力宣传“学习强国”，积极发动群众加入学习大军，在平台的推广过程中坚持党员干部应进就进，普通群众能进就进的原则，努力促进党员干部带头学，入党积极分子、团员青年积极学，普通群众跟着学的浓厚氛围，以达到最大范围覆盖、最大范围知晓、最大范围运用、最大范围学习。</w:t>
      </w:r>
    </w:p>
    <w:p>
      <w:pPr>
        <w:ind w:left="0" w:right="0" w:firstLine="560"/>
        <w:spacing w:before="450" w:after="450" w:line="312" w:lineRule="auto"/>
      </w:pPr>
      <w:r>
        <w:rPr>
          <w:rFonts w:ascii="宋体" w:hAnsi="宋体" w:eastAsia="宋体" w:cs="宋体"/>
          <w:color w:val="000"/>
          <w:sz w:val="28"/>
          <w:szCs w:val="28"/>
        </w:rPr>
        <w:t xml:space="preserve">&gt;　　五、意见和建议</w:t>
      </w:r>
    </w:p>
    <w:p>
      <w:pPr>
        <w:ind w:left="0" w:right="0" w:firstLine="560"/>
        <w:spacing w:before="450" w:after="450" w:line="312" w:lineRule="auto"/>
      </w:pPr>
      <w:r>
        <w:rPr>
          <w:rFonts w:ascii="宋体" w:hAnsi="宋体" w:eastAsia="宋体" w:cs="宋体"/>
          <w:color w:val="000"/>
          <w:sz w:val="28"/>
          <w:szCs w:val="28"/>
        </w:rPr>
        <w:t xml:space="preserve">　　1、加强题库更新。目前，广大党员对通过平台开展学习有较高的热情，但由于题库题量限制，导致出现无题可做的现象，建议及时更新题库，满足党员学习需求;</w:t>
      </w:r>
    </w:p>
    <w:p>
      <w:pPr>
        <w:ind w:left="0" w:right="0" w:firstLine="560"/>
        <w:spacing w:before="450" w:after="450" w:line="312" w:lineRule="auto"/>
      </w:pPr>
      <w:r>
        <w:rPr>
          <w:rFonts w:ascii="宋体" w:hAnsi="宋体" w:eastAsia="宋体" w:cs="宋体"/>
          <w:color w:val="000"/>
          <w:sz w:val="28"/>
          <w:szCs w:val="28"/>
        </w:rPr>
        <w:t xml:space="preserve">　　2、调整积分奖励机制。积分奖励方面，建议对做错了的题，智能生成错题库，重新答题应给分，这样可以有效激发答题者重复答题的热情，从而加强和巩固学习效果。</w:t>
      </w:r>
    </w:p>
    <w:p>
      <w:pPr>
        <w:ind w:left="0" w:right="0" w:firstLine="560"/>
        <w:spacing w:before="450" w:after="450" w:line="312" w:lineRule="auto"/>
      </w:pPr>
      <w:r>
        <w:rPr>
          <w:rFonts w:ascii="黑体" w:hAnsi="黑体" w:eastAsia="黑体" w:cs="黑体"/>
          <w:color w:val="000000"/>
          <w:sz w:val="36"/>
          <w:szCs w:val="36"/>
          <w:b w:val="1"/>
          <w:bCs w:val="1"/>
        </w:rPr>
        <w:t xml:space="preserve">　　“学习强国”平台使用情况阶段性总结</w:t>
      </w:r>
    </w:p>
    <w:p>
      <w:pPr>
        <w:ind w:left="0" w:right="0" w:firstLine="560"/>
        <w:spacing w:before="450" w:after="450" w:line="312" w:lineRule="auto"/>
      </w:pPr>
      <w:r>
        <w:rPr>
          <w:rFonts w:ascii="宋体" w:hAnsi="宋体" w:eastAsia="宋体" w:cs="宋体"/>
          <w:color w:val="000"/>
          <w:sz w:val="28"/>
          <w:szCs w:val="28"/>
        </w:rPr>
        <w:t xml:space="preserve">　　接到省、市、区关于推广使用“学习强国”学习近平台的通知要求，街道高度重视，组织辖区内全体党员干部立即下载“学习强国”APP并充分利用后台管理平台进行学习、传播和推广。现将“学习强国”平台工作情况总结如下：</w:t>
      </w:r>
    </w:p>
    <w:p>
      <w:pPr>
        <w:ind w:left="0" w:right="0" w:firstLine="560"/>
        <w:spacing w:before="450" w:after="450" w:line="312" w:lineRule="auto"/>
      </w:pPr>
      <w:r>
        <w:rPr>
          <w:rFonts w:ascii="宋体" w:hAnsi="宋体" w:eastAsia="宋体" w:cs="宋体"/>
          <w:color w:val="000"/>
          <w:sz w:val="28"/>
          <w:szCs w:val="28"/>
        </w:rPr>
        <w:t xml:space="preserve">&gt;　　一、工作成果</w:t>
      </w:r>
    </w:p>
    <w:p>
      <w:pPr>
        <w:ind w:left="0" w:right="0" w:firstLine="560"/>
        <w:spacing w:before="450" w:after="450" w:line="312" w:lineRule="auto"/>
      </w:pPr>
      <w:r>
        <w:rPr>
          <w:rFonts w:ascii="宋体" w:hAnsi="宋体" w:eastAsia="宋体" w:cs="宋体"/>
          <w:color w:val="000"/>
          <w:sz w:val="28"/>
          <w:szCs w:val="28"/>
        </w:rPr>
        <w:t xml:space="preserve">　　街道现有60周岁以下在职党员3800人，“学习强国”注册人数现有3809人，注册率为101%，平台活跃人数3224人，活跃率达84.64%。街道成立“学习强国”平台工作领导小组，由各部门、社区（村）专人负责作为本支部学习组“学习强国”学习近平台的管理员，负责本支部的下载注册、上线学习、组织管理、督促检查和报送等工作。街道“学习强国”管理员每天通报“学习强国”学习近平台推广使用情况，定期对学习使用人数、党员覆盖率进行核查。</w:t>
      </w:r>
    </w:p>
    <w:p>
      <w:pPr>
        <w:ind w:left="0" w:right="0" w:firstLine="560"/>
        <w:spacing w:before="450" w:after="450" w:line="312" w:lineRule="auto"/>
      </w:pPr>
      <w:r>
        <w:rPr>
          <w:rFonts w:ascii="宋体" w:hAnsi="宋体" w:eastAsia="宋体" w:cs="宋体"/>
          <w:color w:val="000"/>
          <w:sz w:val="28"/>
          <w:szCs w:val="28"/>
        </w:rPr>
        <w:t xml:space="preserve">　　&gt;二、202_年工作计划</w:t>
      </w:r>
    </w:p>
    <w:p>
      <w:pPr>
        <w:ind w:left="0" w:right="0" w:firstLine="560"/>
        <w:spacing w:before="450" w:after="450" w:line="312" w:lineRule="auto"/>
      </w:pPr>
      <w:r>
        <w:rPr>
          <w:rFonts w:ascii="宋体" w:hAnsi="宋体" w:eastAsia="宋体" w:cs="宋体"/>
          <w:color w:val="000"/>
          <w:sz w:val="28"/>
          <w:szCs w:val="28"/>
        </w:rPr>
        <w:t xml:space="preserve">　　第一，加强平台管理。将加强学习近平台管理，建立长效的工作机制，将学习近平台推广使用情况纳入全体党员评先评优考核内容，定期对平台推广使用情况进行检查，查找问题和不足，切实推动平台学习运用常态化，争取在202_年全年，平台活跃度平均达80%以上，平台覆盖率平均达100%以上。</w:t>
      </w:r>
    </w:p>
    <w:p>
      <w:pPr>
        <w:ind w:left="0" w:right="0" w:firstLine="560"/>
        <w:spacing w:before="450" w:after="450" w:line="312" w:lineRule="auto"/>
      </w:pPr>
      <w:r>
        <w:rPr>
          <w:rFonts w:ascii="宋体" w:hAnsi="宋体" w:eastAsia="宋体" w:cs="宋体"/>
          <w:color w:val="000"/>
          <w:sz w:val="28"/>
          <w:szCs w:val="28"/>
        </w:rPr>
        <w:t xml:space="preserve">　　第二，加大督促力度。每天对学习情况靠后的支部学习组进行电话约谈，督促其在下一个工作日提高活跃度，特别是针对节假日活跃度下降的情况，将在每周末把各支部的学习情况通报在工作群里，并增加其在考核中的比重，切实提高活跃度。</w:t>
      </w:r>
    </w:p>
    <w:p>
      <w:pPr>
        <w:ind w:left="0" w:right="0" w:firstLine="560"/>
        <w:spacing w:before="450" w:after="450" w:line="312" w:lineRule="auto"/>
      </w:pPr>
      <w:r>
        <w:rPr>
          <w:rFonts w:ascii="宋体" w:hAnsi="宋体" w:eastAsia="宋体" w:cs="宋体"/>
          <w:color w:val="000"/>
          <w:sz w:val="28"/>
          <w:szCs w:val="28"/>
        </w:rPr>
        <w:t xml:space="preserve">　　第三，加大宣传力度。通过印发宣传海报、印发宣传手册、在微信公众号上宣传等多种手段，增加“学习强国”平台注册率，让更多的人注册并加入到“学习强国”APP中，提高平台覆盖率。</w:t>
      </w:r>
    </w:p>
    <w:p>
      <w:pPr>
        <w:ind w:left="0" w:right="0" w:firstLine="560"/>
        <w:spacing w:before="450" w:after="450" w:line="312" w:lineRule="auto"/>
      </w:pPr>
      <w:r>
        <w:rPr>
          <w:rFonts w:ascii="黑体" w:hAnsi="黑体" w:eastAsia="黑体" w:cs="黑体"/>
          <w:color w:val="000000"/>
          <w:sz w:val="36"/>
          <w:szCs w:val="36"/>
          <w:b w:val="1"/>
          <w:bCs w:val="1"/>
        </w:rPr>
        <w:t xml:space="preserve">　　“学习强国”平台使用情况阶段性总结</w:t>
      </w:r>
    </w:p>
    <w:p>
      <w:pPr>
        <w:ind w:left="0" w:right="0" w:firstLine="560"/>
        <w:spacing w:before="450" w:after="450" w:line="312" w:lineRule="auto"/>
      </w:pPr>
      <w:r>
        <w:rPr>
          <w:rFonts w:ascii="宋体" w:hAnsi="宋体" w:eastAsia="宋体" w:cs="宋体"/>
          <w:color w:val="000"/>
          <w:sz w:val="28"/>
          <w:szCs w:val="28"/>
        </w:rPr>
        <w:t xml:space="preserve">　　按照XX委《关于组织全XX党员注册使用“学习强国”学习平台的通知》要求和全XX党员注册使用“学习强国”学习平台工作会议部署，我单位党委高度重视，立即行动，组织全体干部职工立即下载学习平台APP，并充分利用好用“学习强国”学习平台进行学习推广应用。现将学习活动情况汇报如下。</w:t>
      </w:r>
    </w:p>
    <w:p>
      <w:pPr>
        <w:ind w:left="0" w:right="0" w:firstLine="560"/>
        <w:spacing w:before="450" w:after="450" w:line="312" w:lineRule="auto"/>
      </w:pPr>
      <w:r>
        <w:rPr>
          <w:rFonts w:ascii="宋体" w:hAnsi="宋体" w:eastAsia="宋体" w:cs="宋体"/>
          <w:color w:val="000"/>
          <w:sz w:val="28"/>
          <w:szCs w:val="28"/>
        </w:rPr>
        <w:t xml:space="preserve">&gt;　　一、提高政治站位，加强组织领导</w:t>
      </w:r>
    </w:p>
    <w:p>
      <w:pPr>
        <w:ind w:left="0" w:right="0" w:firstLine="560"/>
        <w:spacing w:before="450" w:after="450" w:line="312" w:lineRule="auto"/>
      </w:pPr>
      <w:r>
        <w:rPr>
          <w:rFonts w:ascii="宋体" w:hAnsi="宋体" w:eastAsia="宋体" w:cs="宋体"/>
          <w:color w:val="000"/>
          <w:sz w:val="28"/>
          <w:szCs w:val="28"/>
        </w:rPr>
        <w:t xml:space="preserve">　　X党委成立了“学习强国”学习平台工作领导小组，由X长任组长，分管副XX长任副组长，机关支部、政工科、办公室主要负责人为成员，领导小组办公室设在机关支部，负责学习平台的管理和日常维护。1月20日，XX党委召开了专题会议进行研究部署，XX长、XX党委书记做了专门强调，要求全XX干部职工要提高政治站位，要充分认识该软件是学习贯彻习近平新时代中国特色社会主义思想和十九大精神的重要平台，是提高学习型政党建设的重要阵地，是基层党建和意识形态建设的重要内容。全XX党员干部要提高政治站位，把“学习强国”平台的下载注册和使用学习，作为一项重要的政治任务落实，组织动员干部群众运用好平台、学习好精神，并且要每天通报注册情况，学习情况。XX党委充分借助“学习强国”APP资源，要求班子成员不仅个人自学，而且要结合习近平新时代中国特色社会主义思想、十九大精神和单位工作实际延伸学，真正确保学懂弄通做实。建立健全“学习强国”平台推广应用工作机制，抓好学习管理员、通讯员、网评员队伍建设，在全XX上下形成了主要领导亲自抓、分管领导具体抓、分管科室具体抓，一级抓一级、层层抓落实的工作格XX，积极引导全XX党员每天按时完成学习任务、获取积分，实现有组织、有指导、有管理、有督导、有考核的学习、推广、运用工作机制。</w:t>
      </w:r>
    </w:p>
    <w:p>
      <w:pPr>
        <w:ind w:left="0" w:right="0" w:firstLine="560"/>
        <w:spacing w:before="450" w:after="450" w:line="312" w:lineRule="auto"/>
      </w:pPr>
      <w:r>
        <w:rPr>
          <w:rFonts w:ascii="宋体" w:hAnsi="宋体" w:eastAsia="宋体" w:cs="宋体"/>
          <w:color w:val="000"/>
          <w:sz w:val="28"/>
          <w:szCs w:val="28"/>
        </w:rPr>
        <w:t xml:space="preserve">　　党中央高度重视该学习平台建设，该学习平台以习近平新时代中国特色社会主义思想和党的十九大精神为主要内容，立足全党、面向全社会，探索有组织、有指导、有管理、有服务的学习，努力满足互联网条件下广大党员和人民群众多样化、智能化、便捷化的学习需求。学习平台由PC端、手机客户端两大终端组成，PC端有17大板块180多个一级栏目，手机客户端有“学习”“视频学习”两大板块38个频道，形成了覆盖政治、经济、文化、社会、法律、历史、科技、军事、国际等多领域多方面的知识体系。</w:t>
      </w:r>
    </w:p>
    <w:p>
      <w:pPr>
        <w:ind w:left="0" w:right="0" w:firstLine="560"/>
        <w:spacing w:before="450" w:after="450" w:line="312" w:lineRule="auto"/>
      </w:pPr>
      <w:r>
        <w:rPr>
          <w:rFonts w:ascii="宋体" w:hAnsi="宋体" w:eastAsia="宋体" w:cs="宋体"/>
          <w:color w:val="000"/>
          <w:sz w:val="28"/>
          <w:szCs w:val="28"/>
        </w:rPr>
        <w:t xml:space="preserve">　　推广运用“学习强国”学习平台是一项政治任务，要提高政治站位，将其作为树牢“四个意识”、坚定“四个自信”、坚决做到“两个维护”的具体实践，使学习平台成为广大党员充电学习的能量源泉。要按照“立足全党、面向全社会”的要求，集中力量实现党员全覆盖，持续兴起“大学习”热潮，在全市营造浓厚学习氛围。要完善工作机制，建好管好学习管理员、通讯员、网评员三支队伍，确保推广运用工作平稳有序推进。要加强督查考核，及时检查“学习强国”学习平台推广运用情况，定期对学习使用人数、党员覆盖率、学习积分等情况进行排名通报，总结好经验好做法，全力推动习近平新时代中国特色社会主义思想在我市深入人心、落地生根。</w:t>
      </w:r>
    </w:p>
    <w:p>
      <w:pPr>
        <w:ind w:left="0" w:right="0" w:firstLine="560"/>
        <w:spacing w:before="450" w:after="450" w:line="312" w:lineRule="auto"/>
      </w:pPr>
      <w:r>
        <w:rPr>
          <w:rFonts w:ascii="宋体" w:hAnsi="宋体" w:eastAsia="宋体" w:cs="宋体"/>
          <w:color w:val="000"/>
          <w:sz w:val="28"/>
          <w:szCs w:val="28"/>
        </w:rPr>
        <w:t xml:space="preserve">　　(一)做好学习平台建设是贯彻落实习近平总书记重要批示指示精神的重大政治任务。在党的十九大报告中，习近平总书记指出:“要增强学习本领，在全党营造善于学习、勇于实践的浓厚氛围，建设马克思主义学习型政党，推动建设学习大国”。在十九届中央政治XX第一次集体学习时，习近平总书记明确要求：“全党要来一个大学习”。为贯彻落实习近平总书记重要指示，中宣部从202_年11月启动“学习强国”学习平台建设工作。历经一年多精心筹备，202_年1月1日平台正式上线，王沪宁同志出席仪式，黄坤明同志强调建设“学习强国”学习平台的重大意义。今年全国宣传部长会上，王沪宁同志再次强调，要办好“学习强国”学习平台，提高学习质量和效果;黄坤明同志指出，要切实建好用好“学习强国”平台，不断丰富学习内容、拓展学习形式、增强学习效果。1月10日，省委宣传部召开专题会议，牛一兵同志指出，要把“学习强国”学习平台建设成为党员干部事业创新的培训基地、充电学习的能量源泉。</w:t>
      </w:r>
    </w:p>
    <w:p>
      <w:pPr>
        <w:ind w:left="0" w:right="0" w:firstLine="560"/>
        <w:spacing w:before="450" w:after="450" w:line="312" w:lineRule="auto"/>
      </w:pPr>
      <w:r>
        <w:rPr>
          <w:rFonts w:ascii="宋体" w:hAnsi="宋体" w:eastAsia="宋体" w:cs="宋体"/>
          <w:color w:val="000"/>
          <w:sz w:val="28"/>
          <w:szCs w:val="28"/>
        </w:rPr>
        <w:t xml:space="preserve">　　(二)做好学习平台建设是贯彻落实习近平新时代中国特色社会主义思想的重要举措。习近平总书记在全国宣传思想工作会上强调，做好新形势下宣传思想工作，必须自觉承担起举旗帜、聚民心、育新人、兴文化、展形象的使命任务。学习平台是扎实推进习近平新时代中国特色社会主义思想和党的十九大精神进企业的重要渠道和载体，平台的主要内容都是围绕习近平新时代中国特色社会主义思想展开的，涉及政治、经济、文化、社会、生态、法律、历史、科技、党史、互联网、国际等多领域多学科，是学习宣传贯彻习近平新时代中国特色社会主义思想和党的十九大精神的信息化新平台。</w:t>
      </w:r>
    </w:p>
    <w:p>
      <w:pPr>
        <w:ind w:left="0" w:right="0" w:firstLine="560"/>
        <w:spacing w:before="450" w:after="450" w:line="312" w:lineRule="auto"/>
      </w:pPr>
      <w:r>
        <w:rPr>
          <w:rFonts w:ascii="宋体" w:hAnsi="宋体" w:eastAsia="宋体" w:cs="宋体"/>
          <w:color w:val="000"/>
          <w:sz w:val="28"/>
          <w:szCs w:val="28"/>
        </w:rPr>
        <w:t xml:space="preserve">　　(三)做好学习平台建设是互联网时代强化理论武装和思想教育的创新探索。学习平台PC端有17个板块180多个一级栏目，手机客户端有“学习”“视频学习”两大板块38个频道，学习平台利用互联网大数据，集纳了数以亿计的文字，有大量的公开课、慕课、课件音视频等。依托各级党组织建立网上学习组织架构，上级组织可以提供学习材料、推荐学习重点，掌握下级组织和学员学习情况;同级组织成员可以了解本支部其他成员的学习情况，实现有组织、有指导、有管理、有服务的学习，形成“比学赶超”的学习氛围。</w:t>
      </w:r>
    </w:p>
    <w:p>
      <w:pPr>
        <w:ind w:left="0" w:right="0" w:firstLine="560"/>
        <w:spacing w:before="450" w:after="450" w:line="312" w:lineRule="auto"/>
      </w:pPr>
      <w:r>
        <w:rPr>
          <w:rFonts w:ascii="宋体" w:hAnsi="宋体" w:eastAsia="宋体" w:cs="宋体"/>
          <w:color w:val="000"/>
          <w:sz w:val="28"/>
          <w:szCs w:val="28"/>
        </w:rPr>
        <w:t xml:space="preserve">&gt;　　二、精心部署，确保学习平台建设落到实处</w:t>
      </w:r>
    </w:p>
    <w:p>
      <w:pPr>
        <w:ind w:left="0" w:right="0" w:firstLine="560"/>
        <w:spacing w:before="450" w:after="450" w:line="312" w:lineRule="auto"/>
      </w:pPr>
      <w:r>
        <w:rPr>
          <w:rFonts w:ascii="宋体" w:hAnsi="宋体" w:eastAsia="宋体" w:cs="宋体"/>
          <w:color w:val="000"/>
          <w:sz w:val="28"/>
          <w:szCs w:val="28"/>
        </w:rPr>
        <w:t xml:space="preserve">　　(一)加强组织领导。集团公司成立了学习平台工作专班，专班办公室设在宣传部，负责牵头总抓，统筹推进集团所属各单位“学习强国”学习平台的推广使用工作。各单位接到通知后，要及时向本单位主要领导汇报，尽快组织落实本单位学习平台的推广使用，及时成立学习平台工作专班，制定切实可行工作计划，明确推进目标任务，强化工作措施机制，并在人力、财力上大力支持平台建设。</w:t>
      </w:r>
    </w:p>
    <w:p>
      <w:pPr>
        <w:ind w:left="0" w:right="0" w:firstLine="560"/>
        <w:spacing w:before="450" w:after="450" w:line="312" w:lineRule="auto"/>
      </w:pPr>
      <w:r>
        <w:rPr>
          <w:rFonts w:ascii="宋体" w:hAnsi="宋体" w:eastAsia="宋体" w:cs="宋体"/>
          <w:color w:val="000"/>
          <w:sz w:val="28"/>
          <w:szCs w:val="28"/>
        </w:rPr>
        <w:t xml:space="preserve">　　(二)落实工作责任。各单位要从讲政治、讲大XX的高度充分认识做好学习平台推广使用工作是一项重要政治任务，主要领导要亲自负责、亲自过问、亲自参与，并安排一名班子成员具体抓好落实，务必做到不打折扣、不搞变通。明确专人负责本单位学习平台的推广使用，逐项分解工作任务，确保工作有人抓、有人干，管到位、管到底。确保本单位全体党员在1月底前下载、登录、注册、上线“学习强国”APP，确保全员登录、全员覆盖。集团公司将对各单位党员注册上线学习情况进行适时通报。</w:t>
      </w:r>
    </w:p>
    <w:p>
      <w:pPr>
        <w:ind w:left="0" w:right="0" w:firstLine="560"/>
        <w:spacing w:before="450" w:after="450" w:line="312" w:lineRule="auto"/>
      </w:pPr>
      <w:r>
        <w:rPr>
          <w:rFonts w:ascii="宋体" w:hAnsi="宋体" w:eastAsia="宋体" w:cs="宋体"/>
          <w:color w:val="000"/>
          <w:sz w:val="28"/>
          <w:szCs w:val="28"/>
        </w:rPr>
        <w:t xml:space="preserve">　　(三)建立工作机制。有效的机制是做好各项工作的重要保障。要建立健全考核机制，将学习平台推广使用情况纳入本单位党建工作责任制考核内容，定期对平台推广使用情况进行检查，查找问题和不足，切实推动平台学习运用常态化。要尽快建立健全日常供稿机制，明确专职信息报送人员，打通供稿链路，形成长效、高效的供稿、编辑、审核的常态机制。要重点建好管理员队伍，加强对管理员的日常管理，不断增强工作责任心，切实负责好本单位党员学习平台的推广和维护工作。</w:t>
      </w:r>
    </w:p>
    <w:p>
      <w:pPr>
        <w:ind w:left="0" w:right="0" w:firstLine="560"/>
        <w:spacing w:before="450" w:after="450" w:line="312" w:lineRule="auto"/>
      </w:pPr>
      <w:r>
        <w:rPr>
          <w:rFonts w:ascii="宋体" w:hAnsi="宋体" w:eastAsia="宋体" w:cs="宋体"/>
          <w:color w:val="000"/>
          <w:sz w:val="28"/>
          <w:szCs w:val="28"/>
        </w:rPr>
        <w:t xml:space="preserve">&gt;　　三、扎实推进，做好学习平台推广使用工作</w:t>
      </w:r>
    </w:p>
    <w:p>
      <w:pPr>
        <w:ind w:left="0" w:right="0" w:firstLine="560"/>
        <w:spacing w:before="450" w:after="450" w:line="312" w:lineRule="auto"/>
      </w:pPr>
      <w:r>
        <w:rPr>
          <w:rFonts w:ascii="宋体" w:hAnsi="宋体" w:eastAsia="宋体" w:cs="宋体"/>
          <w:color w:val="000"/>
          <w:sz w:val="28"/>
          <w:szCs w:val="28"/>
        </w:rPr>
        <w:t xml:space="preserve">　　(一)指定专人负责工作。各单位需指定一名专职人员作为本单位“学习强国”学习平台的管理员，负责本单位学习平台的下载注册、上线学习、组织管理、督促检查和信息报送等工作。管理员原则上一年内不得更换，确需更换的由二级单位向集团公司提出书面申请。各单位的管理员要主动与集团公司学习平台工作专班沟通，及时报告工作进展，反馈问题困难，提出意见建议。各单位务必于202_年1月21日前将本单位学习管理员相关信息(详见附件1)报集团公司宣传部。</w:t>
      </w:r>
    </w:p>
    <w:p>
      <w:pPr>
        <w:ind w:left="0" w:right="0" w:firstLine="560"/>
        <w:spacing w:before="450" w:after="450" w:line="312" w:lineRule="auto"/>
      </w:pPr>
      <w:r>
        <w:rPr>
          <w:rFonts w:ascii="宋体" w:hAnsi="宋体" w:eastAsia="宋体" w:cs="宋体"/>
          <w:color w:val="000"/>
          <w:sz w:val="28"/>
          <w:szCs w:val="28"/>
        </w:rPr>
        <w:t xml:space="preserve">　　(二)及时做好注册工作。各单位接到通知后，要迅速组织落实，于202_年1月28日前完成学习平台的下载注册工作。确保本单位全体党员注册完毕，并通过实名认证。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2025-04-10T03:41:53+08:00</dcterms:created>
  <dcterms:modified xsi:type="dcterms:W3CDTF">2025-04-10T03:41:53+08:00</dcterms:modified>
</cp:coreProperties>
</file>

<file path=docProps/custom.xml><?xml version="1.0" encoding="utf-8"?>
<Properties xmlns="http://schemas.openxmlformats.org/officeDocument/2006/custom-properties" xmlns:vt="http://schemas.openxmlformats.org/officeDocument/2006/docPropsVTypes"/>
</file>