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精准扶贫工作总结_幼儿园教育精准扶贫工作总结</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准扶贫：是粗放扶贫的对称，是指针对不同贫困区域环境、不同贫困农户状况，运用科学有效程序对扶贫对象实施精确识别、精确帮扶、精确管理的治贫方式。本站精心为大家整理了精准扶贫工作总结_幼儿园教育精准扶贫工作总结，希望对你有帮助。　　精准扶贫工作...</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本站精心为大家整理了精准扶贫工作总结_幼儿园教育精准扶贫工作总结，希望对你有帮助。[_TAG_h2]　　精准扶贫工作总结_幼儿园教育精准扶贫工作总结</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打赢脱贫攻坚战的决定）的实施方案》《关于做好教育扶贫隐患排查工作》的文件精神和落实省、市、县精准扶贫的工作部署和政策要求，做好202_年建档立卡贫困幼儿资助宣传工作,实现资助政策在全园的全覆盖,我园开学初制定了切实可行的实施方案，为高效落实该项工作，我园李雪园长担任扶贫工作的第一责任人，高度重视并亲自主抓扶贫工作。首先，幼儿园广泛向家长和教职工发动宣传，通过qq群、微信群、家园栏、宣传展板和向家长发放“扶贫工作摸底明白卡”，调查摸底贫困幼儿的一手资料，班主任逐一核查并家长签字等途径广泛宣传资助政策的主要内容和实施范围，及时让广大家长和教职工都了解国家的相关政策。扎实做好建档立卡贫困幼儿的帮扶教育工作，从生活及教育方面给予他们更多的关爱和呵护，让他们从心底里感受到大家庭的温暖，定期与帮扶对象的家长沟通，一有时间，园长就亲自带领老师去仇小兰家中了解孩子在家的表现，并及时向家长汇报孩子在园情况。</w:t>
      </w:r>
    </w:p>
    <w:p>
      <w:pPr>
        <w:ind w:left="0" w:right="0" w:firstLine="560"/>
        <w:spacing w:before="450" w:after="450" w:line="312" w:lineRule="auto"/>
      </w:pPr>
      <w:r>
        <w:rPr>
          <w:rFonts w:ascii="宋体" w:hAnsi="宋体" w:eastAsia="宋体" w:cs="宋体"/>
          <w:color w:val="000"/>
          <w:sz w:val="28"/>
          <w:szCs w:val="28"/>
        </w:rPr>
        <w:t xml:space="preserve">　　 12月31日中午12：00，我园李雪园长亲自带领全园教师以及扶贫专干一起前往建档立卡户仇小兰这一名受帮扶幼儿家庭开展本学期放假前最后一次走访活动，在受助幼儿家中，李雪园长与其家属亲切交谈，嘘寒问暖，教师积极和幼儿互动并帮助打扫卫生及整理衣物，最后全园教师向家属致以元旦的祝福。交流中，受助幼儿家庭纷纷表示，对于幼儿园走访慰问表示感动，对及时有效的爱心对接表示感谢。</w:t>
      </w:r>
    </w:p>
    <w:p>
      <w:pPr>
        <w:ind w:left="0" w:right="0" w:firstLine="560"/>
        <w:spacing w:before="450" w:after="450" w:line="312" w:lineRule="auto"/>
      </w:pPr>
      <w:r>
        <w:rPr>
          <w:rFonts w:ascii="宋体" w:hAnsi="宋体" w:eastAsia="宋体" w:cs="宋体"/>
          <w:color w:val="000"/>
          <w:sz w:val="28"/>
          <w:szCs w:val="28"/>
        </w:rPr>
        <w:t xml:space="preserve">　　老师对仇小兰的评价：你是个天真可爱的小女孩，喜欢唱歌跳舞的你，一听见音乐就随着节奏起舞唱歌，并勇敢地表演给小朋友们看。你的进步挺大的，能自己上厕所，而且是一个爱劳动的好孩子，是老师的小帮手！以前内向的你现在能与小伙伴友好相处，画画画得很棒，游戏时也能积极参与，真了不起。</w:t>
      </w:r>
    </w:p>
    <w:p>
      <w:pPr>
        <w:ind w:left="0" w:right="0" w:firstLine="560"/>
        <w:spacing w:before="450" w:after="450" w:line="312" w:lineRule="auto"/>
      </w:pPr>
      <w:r>
        <w:rPr>
          <w:rFonts w:ascii="宋体" w:hAnsi="宋体" w:eastAsia="宋体" w:cs="宋体"/>
          <w:color w:val="000"/>
          <w:sz w:val="28"/>
          <w:szCs w:val="28"/>
        </w:rPr>
        <w:t xml:space="preserve">　　 本学期通过一系列宣传、走访等活动的开展，使家长对国家学前教育资助政策有了更加深入的了解。也进一步了解了建卡幼儿的家庭情况，倾听了家长和孩子的心声。并鼓励建卡幼儿家长们要树立信心，有什么困难及时的向园里反映，要坚强勇敢的面对一切困难，把磨练当成生活和精神的财富，同时祝愿孩子健康快乐的成长。此次活动在园内产生了积极的反响，促进了幼儿园对家庭经济困难幼儿的关注力度，形成了全园关注家庭经济困难幼儿，关注教育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　　精准扶贫工作总结_幼儿园教育精准扶贫工作总结</w:t>
      </w:r>
    </w:p>
    <w:p>
      <w:pPr>
        <w:ind w:left="0" w:right="0" w:firstLine="560"/>
        <w:spacing w:before="450" w:after="450" w:line="312" w:lineRule="auto"/>
      </w:pPr>
      <w:r>
        <w:rPr>
          <w:rFonts w:ascii="宋体" w:hAnsi="宋体" w:eastAsia="宋体" w:cs="宋体"/>
          <w:color w:val="000"/>
          <w:sz w:val="28"/>
          <w:szCs w:val="28"/>
        </w:rPr>
        <w:t xml:space="preserve">　　牟坪镇中心幼儿园一行5名老师，来到高潮村农户家里，开展精准扶贫行动。此次活动的主要目标是结穷亲，摸实情，求发展，拟计划。据悉，牟坪镇中心幼儿园通过组织召开精准扶贫动员会和工作安排会，强化认识，统一思想，立足四个明确明确指导思想、明确范围目标、明确帮扶方法、明确相关要求，扎实开展一对一结对帮扶活动。通过半天的实地走访，调查了解，老师们梳理结对帮扶贫困户的情况，分析致贫原因有三一是因患癌症等重大疾病;二是长期患病或肢体残疾，缺劳动力;三是突发天灾人祸，意外事故。他们将重点围绕贫困户的衣食住行、就医就学等实际困难，通过物质支助、精神抚慰和政策扶助等途径和措施进行帮扶。</w:t>
      </w:r>
    </w:p>
    <w:p>
      <w:pPr>
        <w:ind w:left="0" w:right="0" w:firstLine="560"/>
        <w:spacing w:before="450" w:after="450" w:line="312" w:lineRule="auto"/>
      </w:pPr>
      <w:r>
        <w:rPr>
          <w:rFonts w:ascii="宋体" w:hAnsi="宋体" w:eastAsia="宋体" w:cs="宋体"/>
          <w:color w:val="000"/>
          <w:sz w:val="28"/>
          <w:szCs w:val="28"/>
        </w:rPr>
        <w:t xml:space="preserve">　　力求做到建档立卡贫困户不脱贫，帮扶结对不脱钩。幼儿园开展精准扶贫工作汇报二X月早，由城区四所公办园园长带队，四个党支部一行人来到料甸乡胜新村委会，由村委会派专人带领各党支部去所包贫困户家中了解实际情况。第四幼儿园在村委会专人带领下，来到了贫困户韩洪臣和武桂芝家中。游园长详细询问了每户的`实际情况和目前的实际困难，并认真详实地做了记录。走访回来，第四幼儿园立即召开了党员领导班子精准扶贫工作会。</w:t>
      </w:r>
    </w:p>
    <w:p>
      <w:pPr>
        <w:ind w:left="0" w:right="0" w:firstLine="560"/>
        <w:spacing w:before="450" w:after="450" w:line="312" w:lineRule="auto"/>
      </w:pPr>
      <w:r>
        <w:rPr>
          <w:rFonts w:ascii="宋体" w:hAnsi="宋体" w:eastAsia="宋体" w:cs="宋体"/>
          <w:color w:val="000"/>
          <w:sz w:val="28"/>
          <w:szCs w:val="28"/>
        </w:rPr>
        <w:t xml:space="preserve">　　游园长详细传达了区教育局精准扶贫工作会议精神，党员领导班子成员认真分析情况，针对贫困户的实际困难，共同讨论帮扶计划，争取让他们早日脱贫。通过此次精准帮扶的实地考察，让我们深深地感到社会上生活困难的人还有很多，需要帮助的人还有很多。这次考察我们带去的不仅是温暖，更多的是爱与责任。相信在大家的共同努力下，他们的生活会越来越好，早日脱贫幼儿园开展精准扶贫工作汇报三为把教育惠民政策落到实处，同沟寺镇中心幼儿园通过三抓来深入开展精准扶贫工作，不让每一个孩子因贫辍学，每一个家庭因学返贫。</w:t>
      </w:r>
    </w:p>
    <w:p>
      <w:pPr>
        <w:ind w:left="0" w:right="0" w:firstLine="560"/>
        <w:spacing w:before="450" w:after="450" w:line="312" w:lineRule="auto"/>
      </w:pPr>
      <w:r>
        <w:rPr>
          <w:rFonts w:ascii="宋体" w:hAnsi="宋体" w:eastAsia="宋体" w:cs="宋体"/>
          <w:color w:val="000"/>
          <w:sz w:val="28"/>
          <w:szCs w:val="28"/>
        </w:rPr>
        <w:t xml:space="preserve">　　一抓识别，建档案。佘园长联合全体教师通过摸底调查，详细了解每一个贫困家庭情况，分享识别建册立档，为自身和教育政府部门扶贫救助工作提供依据和标准。二抓保障，零辍学。针对于贫困家庭收入低、负担重的通病，学校减免了多名适龄幼儿的保教费等费用，并着实上报，为贫困家庭争取救助。三抓发展，保环境。幼儿家庭贫困需要时间，而幼儿自身身心发展却不能等。针对一些孩子不爱说话，不愿参与更多的人际交往的状况，各位教师巧用教学方法，鼓励引导，给予更多关怀，让孩子的身心得到发展。</w:t>
      </w:r>
    </w:p>
    <w:p>
      <w:pPr>
        <w:ind w:left="0" w:right="0" w:firstLine="560"/>
        <w:spacing w:before="450" w:after="450" w:line="312" w:lineRule="auto"/>
      </w:pPr>
      <w:r>
        <w:rPr>
          <w:rFonts w:ascii="黑体" w:hAnsi="黑体" w:eastAsia="黑体" w:cs="黑体"/>
          <w:color w:val="000000"/>
          <w:sz w:val="36"/>
          <w:szCs w:val="36"/>
          <w:b w:val="1"/>
          <w:bCs w:val="1"/>
        </w:rPr>
        <w:t xml:space="preserve">　　精准扶贫工作总结_幼儿园教育精准扶贫工作总结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大精神开局之年，是教育扶贫攻坚克难的关键一年，是教育精准脱贫的深化之年。依据《耀州区教育科技体育局教育精准扶贫工作实施方案》精神，为扎实做好202_年教育精准扶贫工作，推动教育扶贫再上新台阶，我园认真贯彻落实上级教育部门关于脱贫攻坚文件精神，严格按照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　　&gt;二、加强宣传，掌握政策</w:t>
      </w:r>
    </w:p>
    <w:p>
      <w:pPr>
        <w:ind w:left="0" w:right="0" w:firstLine="560"/>
        <w:spacing w:before="450" w:after="450" w:line="312" w:lineRule="auto"/>
      </w:pPr>
      <w:r>
        <w:rPr>
          <w:rFonts w:ascii="宋体" w:hAnsi="宋体" w:eastAsia="宋体" w:cs="宋体"/>
          <w:color w:val="000"/>
          <w:sz w:val="28"/>
          <w:szCs w:val="28"/>
        </w:rPr>
        <w:t xml:space="preserve">　　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　&gt;　三、精准识别，落实帮扶</w:t>
      </w:r>
    </w:p>
    <w:p>
      <w:pPr>
        <w:ind w:left="0" w:right="0" w:firstLine="560"/>
        <w:spacing w:before="450" w:after="450" w:line="312" w:lineRule="auto"/>
      </w:pPr>
      <w:r>
        <w:rPr>
          <w:rFonts w:ascii="宋体" w:hAnsi="宋体" w:eastAsia="宋体" w:cs="宋体"/>
          <w:color w:val="000"/>
          <w:sz w:val="28"/>
          <w:szCs w:val="28"/>
        </w:rPr>
        <w:t xml:space="preserve">　　（一）认真核实，精准识别。目前我园有建档立卡幼儿 人，其中大班人，中班 人，小班 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　　（二）落实政策，实施帮扶。一是不折不扣地落实学前教育阶段帮扶政策，“学前一年免保教费”、“家庭经济困难幼儿资助金”政策全部落实，202_年累计发放家庭经济困难幼儿园资助金 元，资助幼儿 名；为 名贫困幼儿园免除学前一年保教费 元。</w:t>
      </w:r>
    </w:p>
    <w:p>
      <w:pPr>
        <w:ind w:left="0" w:right="0" w:firstLine="560"/>
        <w:spacing w:before="450" w:after="450" w:line="312" w:lineRule="auto"/>
      </w:pPr>
      <w:r>
        <w:rPr>
          <w:rFonts w:ascii="宋体" w:hAnsi="宋体" w:eastAsia="宋体" w:cs="宋体"/>
          <w:color w:val="000"/>
          <w:sz w:val="28"/>
          <w:szCs w:val="28"/>
        </w:rPr>
        <w:t xml:space="preserve">　&gt;　四、凝聚力量，共同帮扶</w:t>
      </w:r>
    </w:p>
    <w:p>
      <w:pPr>
        <w:ind w:left="0" w:right="0" w:firstLine="560"/>
        <w:spacing w:before="450" w:after="450" w:line="312" w:lineRule="auto"/>
      </w:pPr>
      <w:r>
        <w:rPr>
          <w:rFonts w:ascii="宋体" w:hAnsi="宋体" w:eastAsia="宋体" w:cs="宋体"/>
          <w:color w:val="000"/>
          <w:sz w:val="28"/>
          <w:szCs w:val="28"/>
        </w:rPr>
        <w:t xml:space="preserve">　　今年以来，我园扎实开展教师帮扶爱心活动，为我园贫困幼儿送去爱心，送去关怀，积极为他们在生活和学习中提供帮助。为在园建档立卡户学生捐赠   套；为 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家长文化水平偏低，教育子女方式方法不恰当，学生厌学情况依然存在，知识改变命运的脱贫致富观念意识不强。二是群众对建档立卡户和分建档立卡户教育帮扶政策掌握得不够全面。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巩固202_年教育帮扶工作成果，落实学前教育帮扶政策，教育扶贫要先扶志，扎实落实建档立卡贫困家庭就学子女结对帮扶任务，进一步完善结对帮扶建档立卡贫困家庭学生档案，确保建档立卡贫困家庭学生帮扶有成效，确保建档立卡贫困家庭在校学生资助全覆盖。 </w:t>
      </w:r>
    </w:p>
    <w:p>
      <w:pPr>
        <w:ind w:left="0" w:right="0" w:firstLine="560"/>
        <w:spacing w:before="450" w:after="450" w:line="312" w:lineRule="auto"/>
      </w:pPr>
      <w:r>
        <w:rPr>
          <w:rFonts w:ascii="宋体" w:hAnsi="宋体" w:eastAsia="宋体" w:cs="宋体"/>
          <w:color w:val="000"/>
          <w:sz w:val="28"/>
          <w:szCs w:val="28"/>
        </w:rPr>
        <w:t xml:space="preserve">　　（一）抓实幼儿教育。努力提升办学吸引力。认真落实幼儿园管理标准和国家课程方略、课程标准，丰富幼儿园文化生活，让幼儿喜欢幼儿园。加强教师继续教育力度，改变传统教育方式，激发幼儿学习兴趣，让学生爱进教室，爱上书本，爱好读书。以召开家长会为契机，交流家庭教育经验，引导家长正确教育孩子，引导孩子向上、向善和积极乐观的态度，树立知识就是力量，知识改变命运的思想意识，从而让孩子喜欢学习，乐于学习，着力培育幼儿学习乐趣。</w:t>
      </w:r>
    </w:p>
    <w:p>
      <w:pPr>
        <w:ind w:left="0" w:right="0" w:firstLine="560"/>
        <w:spacing w:before="450" w:after="450" w:line="312" w:lineRule="auto"/>
      </w:pPr>
      <w:r>
        <w:rPr>
          <w:rFonts w:ascii="宋体" w:hAnsi="宋体" w:eastAsia="宋体" w:cs="宋体"/>
          <w:color w:val="000"/>
          <w:sz w:val="28"/>
          <w:szCs w:val="28"/>
        </w:rPr>
        <w:t xml:space="preserve">　　（二）注重宣传引导。一是抓住重大活动和节日两个关键点，通过举办一些重点突出、影响力较大的主题宣传活动，宣传教育扶贫知识政策。二是积极联系民间企业捐资助学，扩大教育帮扶面，帮助贫困学生顺利完成学业，让学生不因贫困而失学。三是充分利用掌通家园、微信、班会、家长会等各类载体，大力宣传教育帮扶政策，让每位贫困学生、学生家长了解教育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　　（三）加强资金管理。学前一年幼儿免保教费、家庭经济困难幼儿资助资金做到公开透明、及时拨付、按期公示，为推进教育精准扶贫工作提供坚强有力的资金保障。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　　（四）坚持跟踪管理。落实各类教育扶贫政策和会议精神，进一步提高思想认识，压实幼儿园工作职责，完善教育精准扶贫实施方案，做到建档立卡户适龄青少年就读动态管理，实时跟踪，准确掌握就读动态。建立教育帮扶资助资金到户台账，定期对贫困幼儿家庭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2025-03-15T00:00:12+08:00</dcterms:created>
  <dcterms:modified xsi:type="dcterms:W3CDTF">2025-03-15T00:00:12+08:00</dcterms:modified>
</cp:coreProperties>
</file>

<file path=docProps/custom.xml><?xml version="1.0" encoding="utf-8"?>
<Properties xmlns="http://schemas.openxmlformats.org/officeDocument/2006/custom-properties" xmlns:vt="http://schemas.openxmlformats.org/officeDocument/2006/docPropsVTypes"/>
</file>