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202_年检测站一周工作总结</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20_年检测站一周工作总结 &gt;本周工作总结：  1、筹备迎接烟台市节前安全专项检查督查工作。  2、对华润化工、招金金合、石油化工厂、三联化工厂、三联交通等化工企业进行节前的安全生产大检查。  3、陪同烟台对两家烟花爆竹批发企业进行督查，对...</w:t>
      </w:r>
    </w:p>
    <w:p>
      <w:pPr>
        <w:ind w:left="0" w:right="0" w:firstLine="560"/>
        <w:spacing w:before="450" w:after="450" w:line="312" w:lineRule="auto"/>
      </w:pPr>
      <w:r>
        <w:rPr>
          <w:rFonts w:ascii="宋体" w:hAnsi="宋体" w:eastAsia="宋体" w:cs="宋体"/>
          <w:color w:val="000"/>
          <w:sz w:val="28"/>
          <w:szCs w:val="28"/>
        </w:rPr>
        <w:t xml:space="preserve">20_年检测站一周工作总结</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1、筹备迎接烟台市节前安全专项检查督查工作。</w:t>
      </w:r>
    </w:p>
    <w:p>
      <w:pPr>
        <w:ind w:left="0" w:right="0" w:firstLine="560"/>
        <w:spacing w:before="450" w:after="450" w:line="312" w:lineRule="auto"/>
      </w:pPr>
      <w:r>
        <w:rPr>
          <w:rFonts w:ascii="宋体" w:hAnsi="宋体" w:eastAsia="宋体" w:cs="宋体"/>
          <w:color w:val="000"/>
          <w:sz w:val="28"/>
          <w:szCs w:val="28"/>
        </w:rPr>
        <w:t xml:space="preserve">2、对华润化工、招金金合、石油化工厂、三联化工厂、三联交通等化工企业进行节前的安全生产大检查。</w:t>
      </w:r>
    </w:p>
    <w:p>
      <w:pPr>
        <w:ind w:left="0" w:right="0" w:firstLine="560"/>
        <w:spacing w:before="450" w:after="450" w:line="312" w:lineRule="auto"/>
      </w:pPr>
      <w:r>
        <w:rPr>
          <w:rFonts w:ascii="宋体" w:hAnsi="宋体" w:eastAsia="宋体" w:cs="宋体"/>
          <w:color w:val="000"/>
          <w:sz w:val="28"/>
          <w:szCs w:val="28"/>
        </w:rPr>
        <w:t xml:space="preserve">3、陪同烟台对两家烟花爆竹批发企业进行督查，对大秦家、金岭、夏甸进行烟花爆竹经营网点督查。</w:t>
      </w:r>
    </w:p>
    <w:p>
      <w:pPr>
        <w:ind w:left="0" w:right="0" w:firstLine="560"/>
        <w:spacing w:before="450" w:after="450" w:line="312" w:lineRule="auto"/>
      </w:pPr>
      <w:r>
        <w:rPr>
          <w:rFonts w:ascii="宋体" w:hAnsi="宋体" w:eastAsia="宋体" w:cs="宋体"/>
          <w:color w:val="000"/>
          <w:sz w:val="28"/>
          <w:szCs w:val="28"/>
        </w:rPr>
        <w:t xml:space="preserve">4、参加国家总局召开的全国安全生产工作视频会议。</w:t>
      </w:r>
    </w:p>
    <w:p>
      <w:pPr>
        <w:ind w:left="0" w:right="0" w:firstLine="560"/>
        <w:spacing w:before="450" w:after="450" w:line="312" w:lineRule="auto"/>
      </w:pPr>
      <w:r>
        <w:rPr>
          <w:rFonts w:ascii="宋体" w:hAnsi="宋体" w:eastAsia="宋体" w:cs="宋体"/>
          <w:color w:val="000"/>
          <w:sz w:val="28"/>
          <w:szCs w:val="28"/>
        </w:rPr>
        <w:t xml:space="preserve">5、汇总上报烟台市安监局及市化转办本周《全省化工生产企业情况周调度表》、《全省危化品储存、经营、使用企业情况周调度表》。</w:t>
      </w:r>
    </w:p>
    <w:p>
      <w:pPr>
        <w:ind w:left="0" w:right="0" w:firstLine="560"/>
        <w:spacing w:before="450" w:after="450" w:line="312" w:lineRule="auto"/>
      </w:pPr>
      <w:r>
        <w:rPr>
          <w:rFonts w:ascii="宋体" w:hAnsi="宋体" w:eastAsia="宋体" w:cs="宋体"/>
          <w:color w:val="000"/>
          <w:sz w:val="28"/>
          <w:szCs w:val="28"/>
        </w:rPr>
        <w:t xml:space="preserve">6、受理审查荣盛实验器材服务部、爱德商贸非药品易制毒纸质版材料和网上申报材料。</w:t>
      </w:r>
    </w:p>
    <w:p>
      <w:pPr>
        <w:ind w:left="0" w:right="0" w:firstLine="560"/>
        <w:spacing w:before="450" w:after="450" w:line="312" w:lineRule="auto"/>
      </w:pPr>
      <w:r>
        <w:rPr>
          <w:rFonts w:ascii="宋体" w:hAnsi="宋体" w:eastAsia="宋体" w:cs="宋体"/>
          <w:color w:val="000"/>
          <w:sz w:val="28"/>
          <w:szCs w:val="28"/>
        </w:rPr>
        <w:t xml:space="preserve">7、参加市化工行业转型升级整治工作。</w:t>
      </w:r>
    </w:p>
    <w:p>
      <w:pPr>
        <w:ind w:left="0" w:right="0" w:firstLine="560"/>
        <w:spacing w:before="450" w:after="450" w:line="312" w:lineRule="auto"/>
      </w:pPr>
      <w:r>
        <w:rPr>
          <w:rFonts w:ascii="宋体" w:hAnsi="宋体" w:eastAsia="宋体" w:cs="宋体"/>
          <w:color w:val="000"/>
          <w:sz w:val="28"/>
          <w:szCs w:val="28"/>
        </w:rPr>
        <w:t xml:space="preserve">8、统计化工企业20_年春节期间开停车情况。</w:t>
      </w:r>
    </w:p>
    <w:p>
      <w:pPr>
        <w:ind w:left="0" w:right="0" w:firstLine="560"/>
        <w:spacing w:before="450" w:after="450" w:line="312" w:lineRule="auto"/>
      </w:pPr>
      <w:r>
        <w:rPr>
          <w:rFonts w:ascii="宋体" w:hAnsi="宋体" w:eastAsia="宋体" w:cs="宋体"/>
          <w:color w:val="000"/>
          <w:sz w:val="28"/>
          <w:szCs w:val="28"/>
        </w:rPr>
        <w:t xml:space="preserve">9、调度企业参加全省煤焦化和橡胶助剂行业双重预防体系建设观摩暨培训并将回执上报烟台。</w:t>
      </w:r>
    </w:p>
    <w:p>
      <w:pPr>
        <w:ind w:left="0" w:right="0" w:firstLine="560"/>
        <w:spacing w:before="450" w:after="450" w:line="312" w:lineRule="auto"/>
      </w:pPr>
      <w:r>
        <w:rPr>
          <w:rFonts w:ascii="宋体" w:hAnsi="宋体" w:eastAsia="宋体" w:cs="宋体"/>
          <w:color w:val="000"/>
          <w:sz w:val="28"/>
          <w:szCs w:val="28"/>
        </w:rPr>
        <w:t xml:space="preserve">&gt;下周工作打算：</w:t>
      </w:r>
    </w:p>
    <w:p>
      <w:pPr>
        <w:ind w:left="0" w:right="0" w:firstLine="560"/>
        <w:spacing w:before="450" w:after="450" w:line="312" w:lineRule="auto"/>
      </w:pPr>
      <w:r>
        <w:rPr>
          <w:rFonts w:ascii="宋体" w:hAnsi="宋体" w:eastAsia="宋体" w:cs="宋体"/>
          <w:color w:val="000"/>
          <w:sz w:val="28"/>
          <w:szCs w:val="28"/>
        </w:rPr>
        <w:t xml:space="preserve">1、做好烟花爆竹经营网点岁末年初安全监管工作。</w:t>
      </w:r>
    </w:p>
    <w:p>
      <w:pPr>
        <w:ind w:left="0" w:right="0" w:firstLine="560"/>
        <w:spacing w:before="450" w:after="450" w:line="312" w:lineRule="auto"/>
      </w:pPr>
      <w:r>
        <w:rPr>
          <w:rFonts w:ascii="宋体" w:hAnsi="宋体" w:eastAsia="宋体" w:cs="宋体"/>
          <w:color w:val="000"/>
          <w:sz w:val="28"/>
          <w:szCs w:val="28"/>
        </w:rPr>
        <w:t xml:space="preserve">2、继续做好危险化学品“大排查、快整治、严执法”紧急行动和危险化学品综合治理工作，及节前安全生产专项检查工作。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2025-04-01T14:30:54+08:00</dcterms:created>
  <dcterms:modified xsi:type="dcterms:W3CDTF">2025-04-01T14:30:54+08:00</dcterms:modified>
</cp:coreProperties>
</file>

<file path=docProps/custom.xml><?xml version="1.0" encoding="utf-8"?>
<Properties xmlns="http://schemas.openxmlformats.org/officeDocument/2006/custom-properties" xmlns:vt="http://schemas.openxmlformats.org/officeDocument/2006/docPropsVTypes"/>
</file>