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不动产登记分中心202_年第一季度工作总结</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不动产登记分中心20_年第一季度工作总结 &gt;一、不动产登记业务完成情况  第一季度共完成各类房地产登记业务4122宗;登记信息查询601人/次;协助各级法院办理查解封登记业务166宗;接待企业群众咨询330次;查询档案879卷，接收档案81...</w:t>
      </w:r>
    </w:p>
    <w:p>
      <w:pPr>
        <w:ind w:left="0" w:right="0" w:firstLine="560"/>
        <w:spacing w:before="450" w:after="450" w:line="312" w:lineRule="auto"/>
      </w:pPr>
      <w:r>
        <w:rPr>
          <w:rFonts w:ascii="宋体" w:hAnsi="宋体" w:eastAsia="宋体" w:cs="宋体"/>
          <w:color w:val="000"/>
          <w:sz w:val="28"/>
          <w:szCs w:val="28"/>
        </w:rPr>
        <w:t xml:space="preserve">不动产登记分中心20_年第一季度工作总结</w:t>
      </w:r>
    </w:p>
    <w:p>
      <w:pPr>
        <w:ind w:left="0" w:right="0" w:firstLine="560"/>
        <w:spacing w:before="450" w:after="450" w:line="312" w:lineRule="auto"/>
      </w:pPr>
      <w:r>
        <w:rPr>
          <w:rFonts w:ascii="宋体" w:hAnsi="宋体" w:eastAsia="宋体" w:cs="宋体"/>
          <w:color w:val="000"/>
          <w:sz w:val="28"/>
          <w:szCs w:val="28"/>
        </w:rPr>
        <w:t xml:space="preserve">&gt;一、不动产登记业务完成情况</w:t>
      </w:r>
    </w:p>
    <w:p>
      <w:pPr>
        <w:ind w:left="0" w:right="0" w:firstLine="560"/>
        <w:spacing w:before="450" w:after="450" w:line="312" w:lineRule="auto"/>
      </w:pPr>
      <w:r>
        <w:rPr>
          <w:rFonts w:ascii="宋体" w:hAnsi="宋体" w:eastAsia="宋体" w:cs="宋体"/>
          <w:color w:val="000"/>
          <w:sz w:val="28"/>
          <w:szCs w:val="28"/>
        </w:rPr>
        <w:t xml:space="preserve">第一季度共完成各类房地产登记业务4122宗;登记信息查询601人/次;协助各级法院办理查解封登记业务166宗;接待企业群众咨询330次;查询档案879卷，接收档案8141卷。</w:t>
      </w:r>
    </w:p>
    <w:p>
      <w:pPr>
        <w:ind w:left="0" w:right="0" w:firstLine="560"/>
        <w:spacing w:before="450" w:after="450" w:line="312" w:lineRule="auto"/>
      </w:pPr>
      <w:r>
        <w:rPr>
          <w:rFonts w:ascii="宋体" w:hAnsi="宋体" w:eastAsia="宋体" w:cs="宋体"/>
          <w:color w:val="000"/>
          <w:sz w:val="28"/>
          <w:szCs w:val="28"/>
        </w:rPr>
        <w:t xml:space="preserve">&gt;二、便民服务情况</w:t>
      </w:r>
    </w:p>
    <w:p>
      <w:pPr>
        <w:ind w:left="0" w:right="0" w:firstLine="560"/>
        <w:spacing w:before="450" w:after="450" w:line="312" w:lineRule="auto"/>
      </w:pPr>
      <w:r>
        <w:rPr>
          <w:rFonts w:ascii="宋体" w:hAnsi="宋体" w:eastAsia="宋体" w:cs="宋体"/>
          <w:color w:val="000"/>
          <w:sz w:val="28"/>
          <w:szCs w:val="28"/>
        </w:rPr>
        <w:t xml:space="preserve">1、继续实行企业群众免费查询及复印房地产登记档案、免费查询及开具登记信息证明。</w:t>
      </w:r>
    </w:p>
    <w:p>
      <w:pPr>
        <w:ind w:left="0" w:right="0" w:firstLine="560"/>
        <w:spacing w:before="450" w:after="450" w:line="312" w:lineRule="auto"/>
      </w:pPr>
      <w:r>
        <w:rPr>
          <w:rFonts w:ascii="宋体" w:hAnsi="宋体" w:eastAsia="宋体" w:cs="宋体"/>
          <w:color w:val="000"/>
          <w:sz w:val="28"/>
          <w:szCs w:val="28"/>
        </w:rPr>
        <w:t xml:space="preserve">2、继续实行每周一至周五中午延时30分钟、周三周五通勤服务，第一季度共完成延时、通勤服务25次，完成房地产登记业务受理92宗，登记信息查询37人/次。</w:t>
      </w:r>
    </w:p>
    <w:p>
      <w:pPr>
        <w:ind w:left="0" w:right="0" w:firstLine="560"/>
        <w:spacing w:before="450" w:after="450" w:line="312" w:lineRule="auto"/>
      </w:pPr>
      <w:r>
        <w:rPr>
          <w:rFonts w:ascii="宋体" w:hAnsi="宋体" w:eastAsia="宋体" w:cs="宋体"/>
          <w:color w:val="000"/>
          <w:sz w:val="28"/>
          <w:szCs w:val="28"/>
        </w:rPr>
        <w:t xml:space="preserve">&gt;三、市不动产登记中心主任刘晨光莅临XX分中心进行指导工作</w:t>
      </w:r>
    </w:p>
    <w:p>
      <w:pPr>
        <w:ind w:left="0" w:right="0" w:firstLine="560"/>
        <w:spacing w:before="450" w:after="450" w:line="312" w:lineRule="auto"/>
      </w:pPr>
      <w:r>
        <w:rPr>
          <w:rFonts w:ascii="宋体" w:hAnsi="宋体" w:eastAsia="宋体" w:cs="宋体"/>
          <w:color w:val="000"/>
          <w:sz w:val="28"/>
          <w:szCs w:val="28"/>
        </w:rPr>
        <w:t xml:space="preserve">20_年2月12日，市不动产登记中心刘晨光主任到XX分中心检查指导工作，并召开了座谈会。会上，刘晨光主任对XX分中心20_年的工作进行了充分肯定，同时希望20_年能够紧密结合工作实际积极开拓创新，利用高速发展的信息化手段和业务改革并行的方式大力缩减业务审核环节、缩短审批时限，从而实现工作效率的大幅提升，同时继续深化服务群众意识，努力建设亲民窗口，真正做到业务做减法、服务做加法的工作目标。</w:t>
      </w:r>
    </w:p>
    <w:p>
      <w:pPr>
        <w:ind w:left="0" w:right="0" w:firstLine="560"/>
        <w:spacing w:before="450" w:after="450" w:line="312" w:lineRule="auto"/>
      </w:pPr>
      <w:r>
        <w:rPr>
          <w:rFonts w:ascii="宋体" w:hAnsi="宋体" w:eastAsia="宋体" w:cs="宋体"/>
          <w:color w:val="000"/>
          <w:sz w:val="28"/>
          <w:szCs w:val="28"/>
        </w:rPr>
        <w:t xml:space="preserve">&gt;四、珠海市不动产登记中心XX分中心党支部与斗门分中心党支部联合开展“寻初心、宣誓言、大讨论、做合格党员”主题党日实践活动</w:t>
      </w:r>
    </w:p>
    <w:p>
      <w:pPr>
        <w:ind w:left="0" w:right="0" w:firstLine="560"/>
        <w:spacing w:before="450" w:after="450" w:line="312" w:lineRule="auto"/>
      </w:pPr>
      <w:r>
        <w:rPr>
          <w:rFonts w:ascii="宋体" w:hAnsi="宋体" w:eastAsia="宋体" w:cs="宋体"/>
          <w:color w:val="000"/>
          <w:sz w:val="28"/>
          <w:szCs w:val="28"/>
        </w:rPr>
        <w:t xml:space="preserve">2月28日下午，珠海市不动产登记中心XX分中心党支部与斗门分中心党支部联合开展“寻初心、宣誓言、大讨论、做合格党员”主题党日实践活动，具体活动内容如下:</w:t>
      </w:r>
    </w:p>
    <w:p>
      <w:pPr>
        <w:ind w:left="0" w:right="0" w:firstLine="560"/>
        <w:spacing w:before="450" w:after="450" w:line="312" w:lineRule="auto"/>
      </w:pPr>
      <w:r>
        <w:rPr>
          <w:rFonts w:ascii="宋体" w:hAnsi="宋体" w:eastAsia="宋体" w:cs="宋体"/>
          <w:color w:val="000"/>
          <w:sz w:val="28"/>
          <w:szCs w:val="28"/>
        </w:rPr>
        <w:t xml:space="preserve">一、XX分中心党支部与斗门分中心党支部全体党员集中参观林伟民与中国早期工人运动事迹陈列馆，深入了解林伟民发动和领导工人运动的事迹，学习林伟民同志伟大的革命精神及中国早期工人运动的光辉历史。随后，全体党员到二楼陈列馆大厅，面对党旗庄严肃立，一起重温入党誓词。</w:t>
      </w:r>
    </w:p>
    <w:p>
      <w:pPr>
        <w:ind w:left="0" w:right="0" w:firstLine="560"/>
        <w:spacing w:before="450" w:after="450" w:line="312" w:lineRule="auto"/>
      </w:pPr>
      <w:r>
        <w:rPr>
          <w:rFonts w:ascii="宋体" w:hAnsi="宋体" w:eastAsia="宋体" w:cs="宋体"/>
          <w:color w:val="000"/>
          <w:sz w:val="28"/>
          <w:szCs w:val="28"/>
        </w:rPr>
        <w:t xml:space="preserve">二、XX分中心党支部与斗门分中心党支部全体党员在陈列馆二楼图书馆开展大讨论，立足本职岗位进行党性深入剖析，如何争做合格党员，为珠海“二次创业”做贡献。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2025-01-23T02:17:04+08:00</dcterms:created>
  <dcterms:modified xsi:type="dcterms:W3CDTF">2025-01-23T02:17:04+08:00</dcterms:modified>
</cp:coreProperties>
</file>

<file path=docProps/custom.xml><?xml version="1.0" encoding="utf-8"?>
<Properties xmlns="http://schemas.openxmlformats.org/officeDocument/2006/custom-properties" xmlns:vt="http://schemas.openxmlformats.org/officeDocument/2006/docPropsVTypes"/>
</file>