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民法典学习总结报告</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民法典》被称为“社会生活的百科全书”，是新中国第一部以法典命名的法律，在法律体系中居于基础性地位，也是市场经济的基本法。今天为大家精心准备了民法典学习总结报告，希望对大家有所帮助!民法典学习总结报告　　新疆地处祖国西北边陲，...</w:t>
      </w:r>
    </w:p>
    <w:p>
      <w:pPr>
        <w:ind w:left="0" w:right="0" w:firstLine="560"/>
        <w:spacing w:before="450" w:after="450" w:line="312" w:lineRule="auto"/>
      </w:pPr>
      <w:r>
        <w:rPr>
          <w:rFonts w:ascii="宋体" w:hAnsi="宋体" w:eastAsia="宋体" w:cs="宋体"/>
          <w:color w:val="000"/>
          <w:sz w:val="28"/>
          <w:szCs w:val="28"/>
        </w:rPr>
        <w:t xml:space="preserve">《中华人民共和国民法典》被称为“社会生活的百科全书”，是新中国第一部以法典命名的法律，在法律体系中居于基础性地位，也是市场经济的基本法。今天为大家精心准备了民法典学习总结报告，希望对大家有所帮助![_TAG_h2]民法典学习总结报告</w:t>
      </w:r>
    </w:p>
    <w:p>
      <w:pPr>
        <w:ind w:left="0" w:right="0" w:firstLine="560"/>
        <w:spacing w:before="450" w:after="450" w:line="312" w:lineRule="auto"/>
      </w:pPr>
      <w:r>
        <w:rPr>
          <w:rFonts w:ascii="宋体" w:hAnsi="宋体" w:eastAsia="宋体" w:cs="宋体"/>
          <w:color w:val="000"/>
          <w:sz w:val="28"/>
          <w:szCs w:val="28"/>
        </w:rPr>
        <w:t xml:space="preserve">　　新疆地处祖国西北边陲，但自古以来就是我们伟大祖国不可分割的一部分。在漫长的历史长河中，生活在新疆的各族人民密切交往，文化相互交融，共同开发建设新疆，形成了新疆多民族、多元一体的发展格局。学习了三本白皮书，让我很好的了解了新疆的历史、宗教、文化、民族等。</w:t>
      </w:r>
    </w:p>
    <w:p>
      <w:pPr>
        <w:ind w:left="0" w:right="0" w:firstLine="560"/>
        <w:spacing w:before="450" w:after="450" w:line="312" w:lineRule="auto"/>
      </w:pPr>
      <w:r>
        <w:rPr>
          <w:rFonts w:ascii="宋体" w:hAnsi="宋体" w:eastAsia="宋体" w:cs="宋体"/>
          <w:color w:val="000"/>
          <w:sz w:val="28"/>
          <w:szCs w:val="28"/>
        </w:rPr>
        <w:t xml:space="preserve">　　持“双泛”思想的人宣称，突厥是维吾尔族的祖先，维吾尔族和土耳其是一家，这些思想不顾事实，随意杜撰歪曲，突厥和维吾尔族是压迫和被压迫，奴役和被奴役的关系，而维吾尔族的形成历史要远远早于土耳其人，两者也没有任何血缘关系。“三股势力”宣扬这种思想的目的就是为泛突厥主义撑腰，图谋把新疆从祖国的怀抱里分裂出去，我们各族同胞一定要睁大双眼，认清史实。作为一名新疆人，我要继续加强学习新疆的历史、民族发展史、宗教演变史和文化融合史，并且要教育身边的人，一定要认识到新疆永远是中国的一部分，是中国的新疆，是各族人民的新疆。我们要认清“三股势力”的丑恶嘴脸，保持高度警惕，站稳政治立场。我通过这三本白皮书额度学习，检视自己存在的主要问题如下：</w:t>
      </w:r>
    </w:p>
    <w:p>
      <w:pPr>
        <w:ind w:left="0" w:right="0" w:firstLine="560"/>
        <w:spacing w:before="450" w:after="450" w:line="312" w:lineRule="auto"/>
      </w:pPr>
      <w:r>
        <w:rPr>
          <w:rFonts w:ascii="宋体" w:hAnsi="宋体" w:eastAsia="宋体" w:cs="宋体"/>
          <w:color w:val="000"/>
          <w:sz w:val="28"/>
          <w:szCs w:val="28"/>
        </w:rPr>
        <w:t xml:space="preserve">　　1、我存在的问题是政治敏锐性不高，以前在路上碰到穿戴“吉里巴甫”服、戴面纱的女人或有留大胡须的年轻男人，往往看到也不去管。</w:t>
      </w:r>
    </w:p>
    <w:p>
      <w:pPr>
        <w:ind w:left="0" w:right="0" w:firstLine="560"/>
        <w:spacing w:before="450" w:after="450" w:line="312" w:lineRule="auto"/>
      </w:pPr>
      <w:r>
        <w:rPr>
          <w:rFonts w:ascii="宋体" w:hAnsi="宋体" w:eastAsia="宋体" w:cs="宋体"/>
          <w:color w:val="000"/>
          <w:sz w:val="28"/>
          <w:szCs w:val="28"/>
        </w:rPr>
        <w:t xml:space="preserve">　　2、以前经常能见到饭店等餐饮场所斋月期间不营业的现象，现在通过学习，知道这样的现象是不正常的。以前我在医院楼道里看到有病人在做乃麻孜，我都没有阻止。想当然认为这是别人的宗教信仰自由，我不应该去干涉。后来通过学习了解，做乃麻孜要去清真寺做，不允许在公共场所做。</w:t>
      </w:r>
    </w:p>
    <w:p>
      <w:pPr>
        <w:ind w:left="0" w:right="0" w:firstLine="560"/>
        <w:spacing w:before="450" w:after="450" w:line="312" w:lineRule="auto"/>
      </w:pPr>
      <w:r>
        <w:rPr>
          <w:rFonts w:ascii="宋体" w:hAnsi="宋体" w:eastAsia="宋体" w:cs="宋体"/>
          <w:color w:val="000"/>
          <w:sz w:val="28"/>
          <w:szCs w:val="28"/>
        </w:rPr>
        <w:t xml:space="preserve">　　3、理论学习方面，主动学习少，被动接受多;笔记抄的不少，联系实际不够。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4、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深层次的思考研究，学习不透彻，掌握不具体，研究不到位。二是学用结合不紧密。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5、工作中创新性和积极性不足，需要改进。</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现在如果碰到穿戴“吉里巴甫”服、戴面纱的女人或有留大胡须的年轻男人这样的人我会及时举报。对有鼓吹将新疆分裂出去，建立“东突厥斯坦伊斯兰国”，实现伊斯兰教法统治或者碰到孤立少数民族党员干部、排斥其他民族人员或强迫他人信仰宗教的人我也会及时举报。</w:t>
      </w:r>
    </w:p>
    <w:p>
      <w:pPr>
        <w:ind w:left="0" w:right="0" w:firstLine="560"/>
        <w:spacing w:before="450" w:after="450" w:line="312" w:lineRule="auto"/>
      </w:pPr>
      <w:r>
        <w:rPr>
          <w:rFonts w:ascii="宋体" w:hAnsi="宋体" w:eastAsia="宋体" w:cs="宋体"/>
          <w:color w:val="000"/>
          <w:sz w:val="28"/>
          <w:szCs w:val="28"/>
        </w:rPr>
        <w:t xml:space="preserve">　　2、以后见到斋月期间不营业的餐馆、在单位做乃麻孜或在单位不做“乃麻孜”，回家做“乃麻孜”的行为一定会坚决阻止并向上级领导汇报。</w:t>
      </w:r>
    </w:p>
    <w:p>
      <w:pPr>
        <w:ind w:left="0" w:right="0" w:firstLine="560"/>
        <w:spacing w:before="450" w:after="450" w:line="312" w:lineRule="auto"/>
      </w:pPr>
      <w:r>
        <w:rPr>
          <w:rFonts w:ascii="宋体" w:hAnsi="宋体" w:eastAsia="宋体" w:cs="宋体"/>
          <w:color w:val="000"/>
          <w:sz w:val="28"/>
          <w:szCs w:val="28"/>
        </w:rPr>
        <w:t xml:space="preserve">　　3、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4、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5、工作中积极思考，加强创新性，不断提高工作效率。兢兢业业、勤勤恳恳干好各项工作。</w:t>
      </w:r>
    </w:p>
    <w:p>
      <w:pPr>
        <w:ind w:left="0" w:right="0" w:firstLine="560"/>
        <w:spacing w:before="450" w:after="450" w:line="312" w:lineRule="auto"/>
      </w:pPr>
      <w:r>
        <w:rPr>
          <w:rFonts w:ascii="宋体" w:hAnsi="宋体" w:eastAsia="宋体" w:cs="宋体"/>
          <w:color w:val="000"/>
          <w:sz w:val="28"/>
          <w:szCs w:val="28"/>
        </w:rPr>
        <w:t xml:space="preserve">　　我会继续努力改正缺点，发扬优点，永葆一名共产党员的青春本色。我也会在今后的工作和学习中继续努力，不断创新，善于思考。始终以一名优秀共产党员的高度来要求自己。</w:t>
      </w:r>
    </w:p>
    <w:p>
      <w:pPr>
        <w:ind w:left="0" w:right="0" w:firstLine="560"/>
        <w:spacing w:before="450" w:after="450" w:line="312" w:lineRule="auto"/>
      </w:pPr>
      <w:r>
        <w:rPr>
          <w:rFonts w:ascii="黑体" w:hAnsi="黑体" w:eastAsia="黑体" w:cs="黑体"/>
          <w:color w:val="000000"/>
          <w:sz w:val="36"/>
          <w:szCs w:val="36"/>
          <w:b w:val="1"/>
          <w:bCs w:val="1"/>
        </w:rPr>
        <w:t xml:space="preserve">民法典学习总结报告</w:t>
      </w:r>
    </w:p>
    <w:p>
      <w:pPr>
        <w:ind w:left="0" w:right="0" w:firstLine="560"/>
        <w:spacing w:before="450" w:after="450" w:line="312" w:lineRule="auto"/>
      </w:pPr>
      <w:r>
        <w:rPr>
          <w:rFonts w:ascii="宋体" w:hAnsi="宋体" w:eastAsia="宋体" w:cs="宋体"/>
          <w:color w:val="000"/>
          <w:sz w:val="28"/>
          <w:szCs w:val="28"/>
        </w:rPr>
        <w:t xml:space="preserve">　　《新疆的反恐、去极端化斗争与人权保障》《新疆若干历史问题》《新疆的职业技能教育培训工作》三本白皮书是落实党中央治疆方略的重要读本，通过对三本白皮书全面系统的学习，更加正确地了解到了新疆四史，精准地把握了民族宗教政策，进一步认清了恐怖主义和极端思想的危害，掌握了更加行之有效地去极端化工作方法，也扎实推进了“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三个白皮书学习，我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对新疆三股势力危害的长期性复杂性艰巨性认识不深不透，对与三股势力斗争长期性复杂性尖锐性也认识不深，对职业技能教育和去极端化的作用认识不全面，面对喀什稳定向好的局面，认为喀什不会出事，存在一定盲目乐观、麻痹大意的思想;2、对新疆历史、民族发展史、宗教演变史和党的民族宗教政策学习理解不深不透，没有做到学用结合，在入户和民族团结一家亲活动中，宣传方式单一，对三个白皮书宣传不够;3、对中央治疆方略认识不全面，执行1+3+3+改革开放重点工作有偏差，对反恐维稳工作存在重部署轻督查现象，在面对维稳措施和四史认识中的杂音时有得过且过的“老好人”思想。</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习近平总书记在新疆考察时强调：新疆社会稳定和长治久安关系到全国改革发展稳定大局，关系祖国统一、民族团结、国家安全，关系中华民族伟大复兴。反对民族分裂，维护祖国统一，是国家最高利益所在，也是新疆各族人民根本利益所在。我将坚决贯彻学习好上级党委、政府的各项安排部署，带头落实好工业园区各项维稳措施，不做“两面人”“老好人”，做好“宣传员”“调解员”，讲好新疆四史，坚决守护好我们共同的家园。</w:t>
      </w:r>
    </w:p>
    <w:p>
      <w:pPr>
        <w:ind w:left="0" w:right="0" w:firstLine="560"/>
        <w:spacing w:before="450" w:after="450" w:line="312" w:lineRule="auto"/>
      </w:pPr>
      <w:r>
        <w:rPr>
          <w:rFonts w:ascii="黑体" w:hAnsi="黑体" w:eastAsia="黑体" w:cs="黑体"/>
          <w:color w:val="000000"/>
          <w:sz w:val="36"/>
          <w:szCs w:val="36"/>
          <w:b w:val="1"/>
          <w:bCs w:val="1"/>
        </w:rPr>
        <w:t xml:space="preserve">民法典学习总结报告</w:t>
      </w:r>
    </w:p>
    <w:p>
      <w:pPr>
        <w:ind w:left="0" w:right="0" w:firstLine="560"/>
        <w:spacing w:before="450" w:after="450" w:line="312" w:lineRule="auto"/>
      </w:pPr>
      <w:r>
        <w:rPr>
          <w:rFonts w:ascii="宋体" w:hAnsi="宋体" w:eastAsia="宋体" w:cs="宋体"/>
          <w:color w:val="000"/>
          <w:sz w:val="28"/>
          <w:szCs w:val="28"/>
        </w:rPr>
        <w:t xml:space="preserve">　　根据市党委的工作安排，我们集中学习了《新疆的反恐、去极端化斗争与人权保障》、《新疆若干历史问题》、《新疆的职业技能教育培训工作》三本白皮书，这是落实党中央治疆方略的重要读本，通过对三本白皮书全面系统的学习，我更加深刻的认识到新疆是祖国领土不可分割的一部分，从公元60年西汉设立西域都护府，新疆成为中国版图一部分，“三股势力”为了达到分裂、肢解中国的目的，蓄意歪曲历史、混淆是非，鼓噪新疆“独立”，企图把新疆各民族和中华民族大家庭、新疆各民族文化和多元一体的中华文化割裂开来。新疆从来不是“东突厥斯坦”，境内外分裂势力将这个地理名词政治化，将其内涵扩大化，都是为了分裂目的。新疆自古以来就是多民族聚居地区。每个历史时期都有包括汉族在内的不同民族的大量人口进出新疆地区，带来了不同的生产技术、文化观念、风俗习惯，在交流融合中促进经济社会发展，各民族都为开发、建设、保卫新疆作出了重要贡献，都是新疆的主人。伊斯兰教也不是维吾尔族天生信仰且唯一信仰的宗教。维吾尔族先民最初信仰原始宗教和萨满教，也相继信仰过佛教、摩尼教、景教等，全面贯彻国家宗教信仰自由的宪法原则，无论什么人、哪个民族、信仰什么宗教，只要违法，就必须依法处理。</w:t>
      </w:r>
    </w:p>
    <w:p>
      <w:pPr>
        <w:ind w:left="0" w:right="0" w:firstLine="560"/>
        <w:spacing w:before="450" w:after="450" w:line="312" w:lineRule="auto"/>
      </w:pPr>
      <w:r>
        <w:rPr>
          <w:rFonts w:ascii="宋体" w:hAnsi="宋体" w:eastAsia="宋体" w:cs="宋体"/>
          <w:color w:val="000"/>
          <w:sz w:val="28"/>
          <w:szCs w:val="28"/>
        </w:rPr>
        <w:t xml:space="preserve">　　通过对三个白皮书学习，我也更加深刻的认识到暴力恐怖和宗教极端行为严重践踏人权，给新疆社会稳定带来极大危害，给各族人民造成极大伤痛。近些年“三股势力”在新疆制造了数千起暴力恐怖案(事)件，造成大量无辜群众被害，数百名公安民警殉职，财产损失无法估算。开展教育培训工作非常有必要，自治区开展反恐怖主义、去极端化斗争，一手抓打击、一手抓预防，既依法严厉打击暴力恐怖犯罪，又重视开展源头治理。通过依法设立职业技能教育培训中心，开展职业技能教育培训工作，着力消除恐怖主义、宗教极端主义滋生蔓延的土壤和条件，有效遏制了恐怖活动多发频发势头，最大限度保障了各族人民的生命权、健康权、发展权等基本权利，取得了反恐、去极端化斗争重要阶段性胜利，教育培训工作取得显著成效，探索出去极端化的有益经验。</w:t>
      </w:r>
    </w:p>
    <w:p>
      <w:pPr>
        <w:ind w:left="0" w:right="0" w:firstLine="560"/>
        <w:spacing w:before="450" w:after="450" w:line="312" w:lineRule="auto"/>
      </w:pPr>
      <w:r>
        <w:rPr>
          <w:rFonts w:ascii="宋体" w:hAnsi="宋体" w:eastAsia="宋体" w:cs="宋体"/>
          <w:color w:val="000"/>
          <w:sz w:val="28"/>
          <w:szCs w:val="28"/>
        </w:rPr>
        <w:t xml:space="preserve">　　我通过对白皮书的学习并结合自身工作实际，对标对表，查找差距和不足，切实抓好整改落实，确保主题教育取得实实在在的成效。</w:t>
      </w:r>
    </w:p>
    <w:p>
      <w:pPr>
        <w:ind w:left="0" w:right="0" w:firstLine="560"/>
        <w:spacing w:before="450" w:after="450" w:line="312" w:lineRule="auto"/>
      </w:pPr>
      <w:r>
        <w:rPr>
          <w:rFonts w:ascii="宋体" w:hAnsi="宋体" w:eastAsia="宋体" w:cs="宋体"/>
          <w:color w:val="000"/>
          <w:sz w:val="28"/>
          <w:szCs w:val="28"/>
        </w:rPr>
        <w:t xml:space="preserve">　　我将进一步认真学习领会纪要的主要内容和精神实质，牢固树立社会主义核心价值观，用社会主义核心价值观引领思想、指导行动，更加主动自觉的把握并实践促进各民族交往交流交融的重要要求，在面对意识形态领域和历史领域现实问题上保持正确、清醒的认识，在组织的带领下，认真做好意识形态领域各项工作，始终确保立场不变、方向不偏、力度不减。同时，立足本职岗位更加坚定的树立社会稳定和实现长治久安的总目标意识，深刻学习领会并深入贯彻落实坚持谋长远之策、行固本之举、建久安之势、成长治之业的基本遵循，坚持凝聚共识、争取人心的出发点和落脚点不偏移，坚持打赢意识形态领域反分裂斗争的鲜明态度不含糊。努力向身边人、向全社会宣讲新疆历史、文化、民族、宗教等方面的正确认识，从自身做起，打牢依法治疆、团结稳疆、长期建疆的思想基础和政治基础。</w:t>
      </w:r>
    </w:p>
    <w:p>
      <w:pPr>
        <w:ind w:left="0" w:right="0" w:firstLine="560"/>
        <w:spacing w:before="450" w:after="450" w:line="312" w:lineRule="auto"/>
      </w:pPr>
      <w:r>
        <w:rPr>
          <w:rFonts w:ascii="宋体" w:hAnsi="宋体" w:eastAsia="宋体" w:cs="宋体"/>
          <w:color w:val="000"/>
          <w:sz w:val="28"/>
          <w:szCs w:val="28"/>
        </w:rPr>
        <w:t xml:space="preserve">　　一要争做政治坚定的表率。“****”就是要毫不动摇坚持党的领导，进一步树牢“四个意识”、坚定“四个自信”，紧紧围绕坚持和加强党的全面领导，坚决维护习近平总书记党中央的核心、全党的核心地位，坚决维护以习近平同志为核心的党中央权威和集中统一领导。把学习贯彻习近平新时代中国特色社会主义思想作为重中之重，在领学、督学、导学上下功夫，在真懂、真信、真用上做示范，推动学习贯彻往深里走、往实里走。我要进一步要加强政治理论学习，特别要加强学习马列主义、毛泽东思想、邓小平理论、习近平总书记系列重要讲话、习近平新时代中国特色社会主义思想、十九大精神，认真学习自治区党委、市委、区委的各项安排部署，多读原著，原汁原味学习政治理论，通过学习进一步增强共产主义和中国特色社会主义理想信念，牢固树立总目标意识。坚持每天自学一小时，两周写一份心得体会，提高政治理论水平。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　　二要争做为民务实的表率。我要始终把“务实”作为成事之道，坚持大力发扬重实干、敢担当的作风，做老实人、说老实话、干老实事，把本领用在“能干事”上、把功夫下在“干成事”上。多谋发展之策、多解民生之苦，勇挑最重的担子、敢啃最硬的骨头，拼搏实干、奋发作为、善谋善为，不断推动学校建设及管理等各项工作落到实处。始终把“为民”作为执政之本，多深入基层、深入师生、深入一线，带着问题，开展调研，掌握民情，紧紧围绕群众最关心、最直接、最现实的利益问题，尽心尽力解决群众反映的实际困难和问题，真正做到暖民心、惠民生。作为党支部书记，我将时刻把全面执行党的教育方针和全面提高学生素质作为自己的职责，把提高教育教学质量作为核心工作，形成良好精神状态和谦虚谨慎，戒骄戒躁的工作作风。注重德育教育实效，特别是意识形态领域的教育，继续坚持带领校级领导做好每周二的“书记、校长之声”广播，将爱党爱国爱家乡教育深植学生心田。</w:t>
      </w:r>
    </w:p>
    <w:p>
      <w:pPr>
        <w:ind w:left="0" w:right="0" w:firstLine="560"/>
        <w:spacing w:before="450" w:after="450" w:line="312" w:lineRule="auto"/>
      </w:pPr>
      <w:r>
        <w:rPr>
          <w:rFonts w:ascii="宋体" w:hAnsi="宋体" w:eastAsia="宋体" w:cs="宋体"/>
          <w:color w:val="000"/>
          <w:sz w:val="28"/>
          <w:szCs w:val="28"/>
        </w:rPr>
        <w:t xml:space="preserve">　　三要争做廉洁自律的表率。坚持把纪律和规矩挺在前面，管好自己，带好队伍，带头学习和执行中央八项规定和实施细则，做到知敬畏、存戒惧、守底线。认真履行党风廉政建设各项责任，严格执行廉洁自律有关规定，持之以恒纠“四风”、转作风，坚定不移反腐败、肃纲纪，带头严于律己，带头艰苦奋斗，自觉对照党章党规党纪，不断净化自己的思想、校正自己的行为，坚持道德高线，严守纪律底线，做真正忠诚、干净、担当的党员干部。模范遵守党的各项规章制度，特别是中央的“八项规定”，牢固竖立公仆意识、自省意识、始终保持不骄不躁、艰苦奋斗的作风，努力做到严于律己，清政廉洁、克己奉公。用好自己手中的权，管好自己和自己身边的人，自觉接受纪检监察部门和干部群众的监督，注重自己的一言一行，带头树立党员干部的良好形象。</w:t>
      </w:r>
    </w:p>
    <w:p>
      <w:pPr>
        <w:ind w:left="0" w:right="0" w:firstLine="560"/>
        <w:spacing w:before="450" w:after="450" w:line="312" w:lineRule="auto"/>
      </w:pPr>
      <w:r>
        <w:rPr>
          <w:rFonts w:ascii="宋体" w:hAnsi="宋体" w:eastAsia="宋体" w:cs="宋体"/>
          <w:color w:val="000"/>
          <w:sz w:val="28"/>
          <w:szCs w:val="28"/>
        </w:rPr>
        <w:t xml:space="preserve">　　四要争做履职担当的表率。始终坚持解放思想、与时俱进，牢固树立新发展理念，努力实现高质量发展。始终坚持正确政绩观，坚持以创新的思路推动发展，以创新的办法化解难题，把握新形势，应对新问题，抢抓新机遇，落实新要求，切实增强服务发展、服务大局本领。始终把发展的重任放在心上、抓在手上，做到矛盾面前不躲避，困难面前不绕行。真正把全心全意为人民服务的宗旨意识转化为实际行动，切实转变思维方式、改进工作作风，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　　历史的车轮滚滚向前，抹不去新疆与祖国一脉相承的史实，割不断新疆各民族文化与中华文化的血脉联系。当前，在***新时代中国特色社会主义思想的指引下，新疆经济持续健康发展，社会和谐稳定，民生不断改善，文化空前繁荣，宗教和睦和谐，各族人民要像石榴籽一样紧紧抱在一起，新疆处于历史上最好的繁荣发展时期。我们要倍加珍惜来之不易的良好局面，始终紧密地团结在以***同志为核心的党中央周围，在自治区党委、人民政府的坚强领导下，深入贯彻落实新时代党的治疆方略，勇担使命、攻坚克难，全力维护新疆社会大局稳定，推进新疆高质量发展，持续保障和改善民生，促进民族团结和宗教和谐，不断开创新疆社会稳定和长治久安新局面，全力打造团结和谐、繁荣富裕、文明进步、安居乐业的社会主义新疆，为实现“两个百年”奋斗目标谱写新疆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2025-04-20T21:09:36+08:00</dcterms:created>
  <dcterms:modified xsi:type="dcterms:W3CDTF">2025-04-20T21:09:36+08:00</dcterms:modified>
</cp:coreProperties>
</file>

<file path=docProps/custom.xml><?xml version="1.0" encoding="utf-8"?>
<Properties xmlns="http://schemas.openxmlformats.org/officeDocument/2006/custom-properties" xmlns:vt="http://schemas.openxmlformats.org/officeDocument/2006/docPropsVTypes"/>
</file>