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信教群众核查工作总结(热门6篇)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信教群众核查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信教群众核查工作总结4</w:t>
      </w:r>
    </w:p>
    <w:p>
      <w:pPr>
        <w:ind w:left="0" w:right="0" w:firstLine="560"/>
        <w:spacing w:before="450" w:after="450" w:line="312" w:lineRule="auto"/>
      </w:pPr>
      <w:r>
        <w:rPr>
          <w:rFonts w:ascii="宋体" w:hAnsi="宋体" w:eastAsia="宋体" w:cs="宋体"/>
          <w:color w:val="000"/>
          <w:sz w:val="28"/>
          <w:szCs w:val="28"/>
        </w:rPr>
        <w:t xml:space="preserve">20_年西站街道执法中队宗教工作总结为进一步加强我局民族宗教工作深入开展，积极推进局民族宗教工作要求，我中队全力配合局相关工作，积极完成局领导下发的各项工作任务，近期我中队开展了宗教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&gt;一、宗教工作目的</w:t>
      </w:r>
    </w:p>
    <w:p>
      <w:pPr>
        <w:ind w:left="0" w:right="0" w:firstLine="560"/>
        <w:spacing w:before="450" w:after="450" w:line="312" w:lineRule="auto"/>
      </w:pPr>
      <w:r>
        <w:rPr>
          <w:rFonts w:ascii="宋体" w:hAnsi="宋体" w:eastAsia="宋体" w:cs="宋体"/>
          <w:color w:val="000"/>
          <w:sz w:val="28"/>
          <w:szCs w:val="28"/>
        </w:rPr>
        <w:t xml:space="preserve">通过开展全面自查，以党的十九大为指导，全面深入领会***_关于宗教工作重要讲话和重要批示精神，严格按照局领导的工作部署做好基层的调查门头整改登记工作。在开展各项工作的同时切实保障好公民宗教信仰自由的权利，维护好宗教和睦与社会和谐，规范宗教事务管理，根据宪法和有关法律做好辖区的宗教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加强宣传力度，努力扩大影响。我们要认真贯彻落实党的宗教工作基本方针和国家管理宗教事务的法律法规。一是开展集中宣讲，通过集中宣讲，推进《宗教事务条例》进万家活动，确保把宗教事务条例的精神实质传达到每家每户，不留死角，实现辖区全覆盖。二是开展分类宣讲。积极推进《宗教事务条例》精神进社区、进寺庙、进企业、进机关、进商铺。三是开展专题宣讲。将学习宣传《宗教事务条例》贯穿于脱贫攻坚等主题中，做到群众既受教育又致力发展中。</w:t>
      </w:r>
    </w:p>
    <w:p>
      <w:pPr>
        <w:ind w:left="0" w:right="0" w:firstLine="560"/>
        <w:spacing w:before="450" w:after="450" w:line="312" w:lineRule="auto"/>
      </w:pPr>
      <w:r>
        <w:rPr>
          <w:rFonts w:ascii="宋体" w:hAnsi="宋体" w:eastAsia="宋体" w:cs="宋体"/>
          <w:color w:val="000"/>
          <w:sz w:val="28"/>
          <w:szCs w:val="28"/>
        </w:rPr>
        <w:t xml:space="preserve">坚决执行党的宗教工作基本方针，依法管理宗教事务，确保宗教活动规范有序，保持宗教领域的和谐稳定。加大宣传巡查力度，对活动中宗教文化的传播，以及防火安全，食品安全等相关工作进行全面检查。正确引导宗教人士和信教群众弘扬优秀宗教文化，增强法制观念和公民意识，为维护国家安定、加强民族团结、促进和谐发展作出积极贡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在日常宗教工作进行过程中严格遵循并实施在十九大报告中，***_对宗教工作提出的以下几点要求：</w:t>
      </w:r>
    </w:p>
    <w:p>
      <w:pPr>
        <w:ind w:left="0" w:right="0" w:firstLine="560"/>
        <w:spacing w:before="450" w:after="450" w:line="312" w:lineRule="auto"/>
      </w:pPr>
      <w:r>
        <w:rPr>
          <w:rFonts w:ascii="宋体" w:hAnsi="宋体" w:eastAsia="宋体" w:cs="宋体"/>
          <w:color w:val="000"/>
          <w:sz w:val="28"/>
          <w:szCs w:val="28"/>
        </w:rPr>
        <w:t xml:space="preserve">一、根据新的实践对经济、政治、法治、科技、文化、教育、民生、民族、宗教、社会、生态文明、国家安全、国防和军队、“_”和祖国统</w:t>
      </w:r>
    </w:p>
    <w:p>
      <w:pPr>
        <w:ind w:left="0" w:right="0" w:firstLine="560"/>
        <w:spacing w:before="450" w:after="450" w:line="312" w:lineRule="auto"/>
      </w:pPr>
      <w:r>
        <w:rPr>
          <w:rFonts w:ascii="宋体" w:hAnsi="宋体" w:eastAsia="宋体" w:cs="宋体"/>
          <w:color w:val="000"/>
          <w:sz w:val="28"/>
          <w:szCs w:val="28"/>
        </w:rPr>
        <w:t xml:space="preserve">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二、全面贯彻党的宗教工作基本方针，坚持我国宗教的中国化方向，积极引导宗教与社会主义社会相适应。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健全国家安全体系，加强国家安全法治保障，提高防范和抵御安全风险能力。严密防范和坚决打击各种渗透颠覆破坏活动、暴力恐怖活动、_活动、宗教极端活动。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&gt;四、积极发展社会主义民主政治，推进全面依法治国，</w:t>
      </w:r>
    </w:p>
    <w:p>
      <w:pPr>
        <w:ind w:left="0" w:right="0" w:firstLine="560"/>
        <w:spacing w:before="450" w:after="450" w:line="312" w:lineRule="auto"/>
      </w:pPr>
      <w:r>
        <w:rPr>
          <w:rFonts w:ascii="宋体" w:hAnsi="宋体" w:eastAsia="宋体" w:cs="宋体"/>
          <w:color w:val="000"/>
          <w:sz w:val="28"/>
          <w:szCs w:val="28"/>
        </w:rPr>
        <w:t xml:space="preserve">党的领导、人民当家作主、依法治国有机统一的制度建设全面加强，党的领导体制机制不断完善，社会主义民主不断发展，党内民主更加广泛，社会主义协商民主全面展开，爱国统一战线巩固发展，民族宗教工作创新推进。</w:t>
      </w:r>
    </w:p>
    <w:p>
      <w:pPr>
        <w:ind w:left="0" w:right="0" w:firstLine="560"/>
        <w:spacing w:before="450" w:after="450" w:line="312" w:lineRule="auto"/>
      </w:pPr>
      <w:r>
        <w:rPr>
          <w:rFonts w:ascii="宋体" w:hAnsi="宋体" w:eastAsia="宋体" w:cs="宋体"/>
          <w:color w:val="000"/>
          <w:sz w:val="28"/>
          <w:szCs w:val="28"/>
        </w:rPr>
        <w:t xml:space="preserve">&gt;五、工作数据总结</w:t>
      </w:r>
    </w:p>
    <w:p>
      <w:pPr>
        <w:ind w:left="0" w:right="0" w:firstLine="560"/>
        <w:spacing w:before="450" w:after="450" w:line="312" w:lineRule="auto"/>
      </w:pPr>
      <w:r>
        <w:rPr>
          <w:rFonts w:ascii="宋体" w:hAnsi="宋体" w:eastAsia="宋体" w:cs="宋体"/>
          <w:color w:val="000"/>
          <w:sz w:val="28"/>
          <w:szCs w:val="28"/>
        </w:rPr>
        <w:t xml:space="preserve">我们在开展中队宗教工作的进程中主动与有关部门配合，正确宣传和执行党的宗教政策，加强对宗教活动的管理，坚决制止少数民族利用宗教信仰造成社会不良影响。我们既要尊重公民信仰宗教的自由，也要保护公民不信仰宗教的自由。此次宗教工作我中队共集中排查了辖区内48家清真商铺，联合整改共计61处清真门头。</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信教群众核查工作总结5</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信教群众核查工作总结6</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