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税收评估局工作总结(共11篇)</w:t>
      </w:r>
      <w:bookmarkEnd w:id="1"/>
    </w:p>
    <w:p>
      <w:pPr>
        <w:jc w:val="center"/>
        <w:spacing w:before="0" w:after="450"/>
      </w:pPr>
      <w:r>
        <w:rPr>
          <w:rFonts w:ascii="Arial" w:hAnsi="Arial" w:eastAsia="Arial" w:cs="Arial"/>
          <w:color w:val="999999"/>
          <w:sz w:val="20"/>
          <w:szCs w:val="20"/>
        </w:rPr>
        <w:t xml:space="preserve">来源：网络  作者：轻吟低唱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税收评估局工作总结120xx年在省市国税局及区委区政府的直接领导下，我局认真学习^v^理论和“三个代表”重要思想，树立和落实科学发展观，深入贯彻xx大和xx届三中、四中全会精神，紧紧抓住全年工作重点，坚持聚财为国、执法为民，围绕组织收入这个...</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税收评估局工作总结1</w:t>
      </w:r>
    </w:p>
    <w:p>
      <w:pPr>
        <w:ind w:left="0" w:right="0" w:firstLine="560"/>
        <w:spacing w:before="450" w:after="450" w:line="312" w:lineRule="auto"/>
      </w:pPr>
      <w:r>
        <w:rPr>
          <w:rFonts w:ascii="宋体" w:hAnsi="宋体" w:eastAsia="宋体" w:cs="宋体"/>
          <w:color w:val="000"/>
          <w:sz w:val="28"/>
          <w:szCs w:val="28"/>
        </w:rPr>
        <w:t xml:space="preserve">20xx年在省市国税局及区委区政府的直接领导下，我局认真学习^v^理论和“三个代表”重要思想，树立和落实科学发展观，深入贯彻xx大和xx届三中、四中全会精神，紧紧抓住全年工作重点，坚持聚财为国、执法为民，围绕组织收入这个中心，把握税收工作主题，狠抓“两基”建设，求真务实，锐意进取，全面扎实地开展各项税收工作。现将一年来我局的工作开展情况汇报如下：</w:t>
      </w:r>
    </w:p>
    <w:p>
      <w:pPr>
        <w:ind w:left="0" w:right="0" w:firstLine="560"/>
        <w:spacing w:before="450" w:after="450" w:line="312" w:lineRule="auto"/>
      </w:pPr>
      <w:r>
        <w:rPr>
          <w:rFonts w:ascii="宋体" w:hAnsi="宋体" w:eastAsia="宋体" w:cs="宋体"/>
          <w:color w:val="000"/>
          <w:sz w:val="28"/>
          <w:szCs w:val="28"/>
        </w:rPr>
        <w:t xml:space="preserve">一、大力推进依法治税，狠抓收入，为超额完成全年税收收入任务奋力拼搏。</w:t>
      </w:r>
    </w:p>
    <w:p>
      <w:pPr>
        <w:ind w:left="0" w:right="0" w:firstLine="560"/>
        <w:spacing w:before="450" w:after="450" w:line="312" w:lineRule="auto"/>
      </w:pPr>
      <w:r>
        <w:rPr>
          <w:rFonts w:ascii="宋体" w:hAnsi="宋体" w:eastAsia="宋体" w:cs="宋体"/>
          <w:color w:val="000"/>
          <w:sz w:val="28"/>
          <w:szCs w:val="28"/>
        </w:rPr>
        <w:t xml:space="preserve">20xx年我局的收入任务是8、65亿元，比上年实际完成数增加了2100万元，绝对增长2、72%（按可比口径分析：省电力公司负增长33%；兴业银行增长47%，其余增长14、92%）。面临着这一艰巨的收入任务，我局坚持“依法征税，应收尽收，坚决不收过头税，坚决防止和制止越权减免税”的原则，发扬吃苦耐劳的拼搏精神，把各项征管工作做细做实，通过细致的调查分析、加强税源监控、加大清欠力度、规范小规模纳税人的公开定额、深入开展税收执法检查、推行执法责任制等各种有效手段，大力整顿和规范税收秩序，终于使收入工作从上半年的差进度到七月份税收收入突破1、2亿元，超序时进度1、6个百分点，十月份时再创佳绩，入库税款1、3亿元。截止12月31日，我局完成各项税收收入92348万元，其中增值税57801万元，占62、6%，企业所得税29188万元，占31、6%。比年初市局下达的收入任务数86490万元超收了5858万元，超计划6、8%。比上年同期的84419万元增收了7929万元，比增9、4%。</w:t>
      </w:r>
    </w:p>
    <w:p>
      <w:pPr>
        <w:ind w:left="0" w:right="0" w:firstLine="560"/>
        <w:spacing w:before="450" w:after="450" w:line="312" w:lineRule="auto"/>
      </w:pPr>
      <w:r>
        <w:rPr>
          <w:rFonts w:ascii="宋体" w:hAnsi="宋体" w:eastAsia="宋体" w:cs="宋体"/>
          <w:color w:val="000"/>
          <w:sz w:val="28"/>
          <w:szCs w:val="28"/>
        </w:rPr>
        <w:t xml:space="preserve">二、深化税收改革，树立税收经济观，规范机构设置。</w:t>
      </w:r>
    </w:p>
    <w:p>
      <w:pPr>
        <w:ind w:left="0" w:right="0" w:firstLine="560"/>
        <w:spacing w:before="450" w:after="450" w:line="312" w:lineRule="auto"/>
      </w:pPr>
      <w:r>
        <w:rPr>
          <w:rFonts w:ascii="宋体" w:hAnsi="宋体" w:eastAsia="宋体" w:cs="宋体"/>
          <w:color w:val="000"/>
          <w:sz w:val="28"/>
          <w:szCs w:val="28"/>
        </w:rPr>
        <w:t xml:space="preserve">（一）树立税收经济观，努力为地方经济发展提供优质服务</w:t>
      </w:r>
    </w:p>
    <w:p>
      <w:pPr>
        <w:ind w:left="0" w:right="0" w:firstLine="560"/>
        <w:spacing w:before="450" w:after="450" w:line="312" w:lineRule="auto"/>
      </w:pPr>
      <w:r>
        <w:rPr>
          <w:rFonts w:ascii="宋体" w:hAnsi="宋体" w:eastAsia="宋体" w:cs="宋体"/>
          <w:color w:val="000"/>
          <w:sz w:val="28"/>
          <w:szCs w:val="28"/>
        </w:rPr>
        <w:t xml:space="preserve">为了进一步牢固树立税收经济观，努力为地方经济的发展提供优质服务。新年伊始，我局专门组织中层以上干部到金山工业区、台西科技园区参观，了解本辖区的工业发展情况，为企业排忧解难；同时还组织科、分局长分别到各街道深入了解情况，召集各街道负责人开座谈会，探讨税收工作与社区工作对接的新思路。</w:t>
      </w:r>
    </w:p>
    <w:p>
      <w:pPr>
        <w:ind w:left="0" w:right="0" w:firstLine="560"/>
        <w:spacing w:before="450" w:after="450" w:line="312" w:lineRule="auto"/>
      </w:pPr>
      <w:r>
        <w:rPr>
          <w:rFonts w:ascii="宋体" w:hAnsi="宋体" w:eastAsia="宋体" w:cs="宋体"/>
          <w:color w:val="000"/>
          <w:sz w:val="28"/>
          <w:szCs w:val="28"/>
        </w:rPr>
        <w:t xml:space="preserve">（二）规范机构设置，调整机构职能，明确职责分工，加强征管各环节之间的业务衔接。</w:t>
      </w:r>
    </w:p>
    <w:p>
      <w:pPr>
        <w:ind w:left="0" w:right="0" w:firstLine="560"/>
        <w:spacing w:before="450" w:after="450" w:line="312" w:lineRule="auto"/>
      </w:pPr>
      <w:r>
        <w:rPr>
          <w:rFonts w:ascii="宋体" w:hAnsi="宋体" w:eastAsia="宋体" w:cs="宋体"/>
          <w:color w:val="000"/>
          <w:sz w:val="28"/>
          <w:szCs w:val="28"/>
        </w:rPr>
        <w:t xml:space="preserve">为进一步完善“集中征收，重点稽查”的征管格局，合理配置人力资源，加大干部轮岗制度，建立办事高效、运转协调、行为规范的行政管理体制，实现属地化、专业化、精细化管理。12月份，我局在机构设置和机构职能等方面进行了更为合理的调整，使各工作岗位的职责更明确，各征管环节之间的业务衔接更为流畅：一是按照属地管征为主，分类专业化管理为辅的原则，改变原来管理科负责管一般纳税人，管理分局管小规模纳税人的方法，对一般税源实行属地管理，对少数重点税源实行分类专业化管理；二是在原有机构的基础上，将税政征管科分为政策法规科和征收管理科，并增设了稽查组、车购办等机构；三是按照管征税源的多少及岗位的需要配备各科室的人员，根据干部的实际工作能力及岗位轮换制度的要求进行人员调整。</w:t>
      </w:r>
    </w:p>
    <w:p>
      <w:pPr>
        <w:ind w:left="0" w:right="0" w:firstLine="560"/>
        <w:spacing w:before="450" w:after="450" w:line="312" w:lineRule="auto"/>
      </w:pPr>
      <w:r>
        <w:rPr>
          <w:rFonts w:ascii="宋体" w:hAnsi="宋体" w:eastAsia="宋体" w:cs="宋体"/>
          <w:color w:val="000"/>
          <w:sz w:val="28"/>
          <w:szCs w:val="28"/>
        </w:rPr>
        <w:t xml:space="preserve">三、强化税收征管，扎扎实实地做好管理基础工作和基层建设工作。</w:t>
      </w:r>
    </w:p>
    <w:p>
      <w:pPr>
        <w:ind w:left="0" w:right="0" w:firstLine="560"/>
        <w:spacing w:before="450" w:after="450" w:line="312" w:lineRule="auto"/>
      </w:pPr>
      <w:r>
        <w:rPr>
          <w:rFonts w:ascii="宋体" w:hAnsi="宋体" w:eastAsia="宋体" w:cs="宋体"/>
          <w:color w:val="000"/>
          <w:sz w:val="28"/>
          <w:szCs w:val="28"/>
        </w:rPr>
        <w:t xml:space="preserve">在日常工作中，认真按照上级局的工作部署，做好增值税一般纳税人管理，扎实有效地开展纳税评估、案件审理工作；加强出口供货企业税收管征及企业所得税等各税种汇结算工作，与此同时，我局还着力抓好以下几项工作：</w:t>
      </w:r>
    </w:p>
    <w:p>
      <w:pPr>
        <w:ind w:left="0" w:right="0" w:firstLine="560"/>
        <w:spacing w:before="450" w:after="450" w:line="312" w:lineRule="auto"/>
      </w:pPr>
      <w:r>
        <w:rPr>
          <w:rFonts w:ascii="宋体" w:hAnsi="宋体" w:eastAsia="宋体" w:cs="宋体"/>
          <w:color w:val="000"/>
          <w:sz w:val="28"/>
          <w:szCs w:val="28"/>
        </w:rPr>
        <w:t xml:space="preserve">（一）加大力度清理欠税。根据欠税企业的具体情况，10月份以来，我局对所有的欠税户分别采取了清理措施：一是进一步落实所有欠税企业的所欠金额（包括滞纳金、罚款等）；二是根据征管法的规定，向欠税企业送达限期缴款通知书，履行执法手续；三是到银行查询欠税企业的账户，并按法律所赋予的权力直接进行扣缴。据统计，在清欠过程中，我局共清回欠税及滞纳金262万元。</w:t>
      </w:r>
    </w:p>
    <w:p>
      <w:pPr>
        <w:ind w:left="0" w:right="0" w:firstLine="560"/>
        <w:spacing w:before="450" w:after="450" w:line="312" w:lineRule="auto"/>
      </w:pPr>
      <w:r>
        <w:rPr>
          <w:rFonts w:ascii="宋体" w:hAnsi="宋体" w:eastAsia="宋体" w:cs="宋体"/>
          <w:color w:val="000"/>
          <w:sz w:val="28"/>
          <w:szCs w:val="28"/>
        </w:rPr>
        <w:t xml:space="preserve">（二）深入贯彻总局“一窗式”管理，积极推进纳税申报信息化建设。贯彻落实总局关于完善增值税申报纳税“一窗式”管理，积极推行“一窗一机一人”模式，对“四小票”和税务机关代^v^抵扣实行清单管理，并依托信息化手段加强稽核比对。同时，我局还认真做好对纳税人电子申报的辅导，及时向上级部门反映存在的问题，积极提出合理化建议，从而保证9月份开始在一般纳税人中逐步推广增值税“介质申报”。截至12月份申报期，全局共有732户一般纳税人已实行“介质申报”，约占一般纳税人户数的70%。</w:t>
      </w:r>
    </w:p>
    <w:p>
      <w:pPr>
        <w:ind w:left="0" w:right="0" w:firstLine="560"/>
        <w:spacing w:before="450" w:after="450" w:line="312" w:lineRule="auto"/>
      </w:pPr>
      <w:r>
        <w:rPr>
          <w:rFonts w:ascii="宋体" w:hAnsi="宋体" w:eastAsia="宋体" w:cs="宋体"/>
          <w:color w:val="000"/>
          <w:sz w:val="28"/>
          <w:szCs w:val="28"/>
        </w:rPr>
        <w:t xml:space="preserve">（三）实行“一户式”管理和“一站式”服务。加强税收管理信息化建设，加快信息资源整合的步伐，实行了纳税人信息资料的“一户式”储存，提高了信息应用水平。同时，改进纳税服务，加强咨询辅导，实行首问责任制，推行涉税事项“一站式”服务，切实方便纳税人。</w:t>
      </w:r>
    </w:p>
    <w:p>
      <w:pPr>
        <w:ind w:left="0" w:right="0" w:firstLine="560"/>
        <w:spacing w:before="450" w:after="450" w:line="312" w:lineRule="auto"/>
      </w:pPr>
      <w:r>
        <w:rPr>
          <w:rFonts w:ascii="宋体" w:hAnsi="宋体" w:eastAsia="宋体" w:cs="宋体"/>
          <w:color w:val="000"/>
          <w:sz w:val="28"/>
          <w:szCs w:val="28"/>
        </w:rPr>
        <w:t xml:space="preserve">（四）进一步完善小规模纳税人定额管理。推出“计算机定税+民主评税+听证制度”三保险的新举措，采取为纳税人逐一建立“电子档案”，详细登记业户的所属行业、所在地段、经营面积、经营状况等基本数据的办法，通过自行开发的税收定额核定软件进行综合测评，并由计算机自动生成核定税额，然后将定税的依据、标准、过程和结果全部公开，由民主评税，最后通过由区政府、*、政协、监察、工商、地税、行业公会、纳税人代表等组成的评税小组举行定额听证会，实行民主公开统一测评，置定税权于阳光之下，使每个业户对应缴税款一目了然。</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税收评估局工作总结2</w:t>
      </w:r>
    </w:p>
    <w:p>
      <w:pPr>
        <w:ind w:left="0" w:right="0" w:firstLine="560"/>
        <w:spacing w:before="450" w:after="450" w:line="312" w:lineRule="auto"/>
      </w:pPr>
      <w:r>
        <w:rPr>
          <w:rFonts w:ascii="宋体" w:hAnsi="宋体" w:eastAsia="宋体" w:cs="宋体"/>
          <w:color w:val="000"/>
          <w:sz w:val="28"/>
          <w:szCs w:val="28"/>
        </w:rPr>
        <w:t xml:space="preserve">今年，佛山市国税系统围绕“一个大局、两个主题、两个深化”的工作主线，找准定位，谋划发展，改革创新，克难奋进，税收工作取得了来之不易的成绩。</w:t>
      </w:r>
    </w:p>
    <w:p>
      <w:pPr>
        <w:ind w:left="0" w:right="0" w:firstLine="560"/>
        <w:spacing w:before="450" w:after="450" w:line="312" w:lineRule="auto"/>
      </w:pPr>
      <w:r>
        <w:rPr>
          <w:rFonts w:ascii="宋体" w:hAnsi="宋体" w:eastAsia="宋体" w:cs="宋体"/>
          <w:color w:val="000"/>
          <w:sz w:val="28"/>
          <w:szCs w:val="28"/>
        </w:rPr>
        <w:t xml:space="preserve">&gt;一、立足一个大局，税收职能作用充分发挥</w:t>
      </w:r>
    </w:p>
    <w:p>
      <w:pPr>
        <w:ind w:left="0" w:right="0" w:firstLine="560"/>
        <w:spacing w:before="450" w:after="450" w:line="312" w:lineRule="auto"/>
      </w:pPr>
      <w:r>
        <w:rPr>
          <w:rFonts w:ascii="宋体" w:hAnsi="宋体" w:eastAsia="宋体" w:cs="宋体"/>
          <w:color w:val="000"/>
          <w:sz w:val="28"/>
          <w:szCs w:val="28"/>
        </w:rPr>
        <w:t xml:space="preserve">全系统紧紧围绕服务经济社会发展大局，充分发挥了税收在支持全面深化改革、推动国家治理体系和治理能力现代化中的积极作用。一是税收收入总量稳步攀升。全系统共组织税收收入亿元。其中：市区级收入亿元，同比增长。剔除海关代征税后，共组织国内税收收入亿元，同比增长，为佛山经济社会发展提供了坚实财力保障。二是服务大局能力明显增强。紧紧围绕佛山产业转型升级的目标，积极向地方党政建言献策，形成了一批具有较强针对性、专业性、指导性和前瞻性的调研成果。三是税收优惠政策全面落实。全年共办理出口退（免）税亿元，累计为全市纳税人减少税收负担亿元，为小微企业减免税收约6000万元，充分发挥了税收在稳增长、调结构、促改革、惠民生中的积极作用。四是税收法治环境持续优化。开展税收专项整治，重拳打击发票违法犯罪活动，依法查处了一批大案、要案、专案，为纳税人营造了良好的税收法治环境。</w:t>
      </w:r>
    </w:p>
    <w:p>
      <w:pPr>
        <w:ind w:left="0" w:right="0" w:firstLine="560"/>
        <w:spacing w:before="450" w:after="450" w:line="312" w:lineRule="auto"/>
      </w:pPr>
      <w:r>
        <w:rPr>
          <w:rFonts w:ascii="宋体" w:hAnsi="宋体" w:eastAsia="宋体" w:cs="宋体"/>
          <w:color w:val="000"/>
          <w:sz w:val="28"/>
          <w:szCs w:val="28"/>
        </w:rPr>
        <w:t xml:space="preserve">&gt;二、突出两个主题，纳税服务体系和内控预防体系逐步完善</w:t>
      </w:r>
    </w:p>
    <w:p>
      <w:pPr>
        <w:ind w:left="0" w:right="0" w:firstLine="560"/>
        <w:spacing w:before="450" w:after="450" w:line="312" w:lineRule="auto"/>
      </w:pPr>
      <w:r>
        <w:rPr>
          <w:rFonts w:ascii="宋体" w:hAnsi="宋体" w:eastAsia="宋体" w:cs="宋体"/>
          <w:color w:val="000"/>
          <w:sz w:val="28"/>
          <w:szCs w:val="28"/>
        </w:rPr>
        <w:t xml:space="preserve">&gt;三、着力两个深化，税收征管改革和税务文化建设深入推进</w:t>
      </w:r>
    </w:p>
    <w:p>
      <w:pPr>
        <w:ind w:left="0" w:right="0" w:firstLine="560"/>
        <w:spacing w:before="450" w:after="450" w:line="312" w:lineRule="auto"/>
      </w:pPr>
      <w:r>
        <w:rPr>
          <w:rFonts w:ascii="宋体" w:hAnsi="宋体" w:eastAsia="宋体" w:cs="宋体"/>
          <w:color w:val="000"/>
          <w:sz w:val="28"/>
          <w:szCs w:val="28"/>
        </w:rPr>
        <w:t xml:space="preserve">我局在重点构建纳税服务体系和内控预防体系的同时，继续推进税收征管体系和税务文化体系建设，取得了明显的成效。一是税收征管改革渐入“深水区”。金税三期工程双轨试运行顺利完成，为金税三期工程在全省国税系统顺利上线积累了宝贵经验。首次采用“望”、“闻”、“问”、“切”、“诊”的形式开展税源专业化管理观摩活动，实现全系统税源专业化管理改革的再发动、深推进。坚持顶层设计与基层探索相结合、面上统筹与点上突破相结合，推进分局职能部门化改革加速升温。夯实征管基础，大企业集约化管理、中小企业专业化管理、零散税源社会化管理、无纸化办税、同城办税和国地税联合办税“五项改革”举措深入推进。加强统筹协调，税源监控中心、税源管理一科和基层税务分局“三支队伍”作用有效发挥。强化货物和劳务税、所得税、出口退税和国际税务管理，税收管理水平不断提高。二是税务文化建设更上“一层楼”。围绕《佛山国税文化手册》内容，以文化宣传、文化展示、文化颂歌等多种形式开展文化主题活动，引起了干部职工强烈的思想共鸣。全系统深入开展“一局一品”、“一科一训”、“一岗一铭”税务文化主题活动，建立了展厅、展室、走廊、驿站等文化阵地，恰如其分地展现出具有国税行业特征、体现地域文化特色的本地文化品牌，树立了国税部门的良好形象。</w:t>
      </w:r>
    </w:p>
    <w:p>
      <w:pPr>
        <w:ind w:left="0" w:right="0" w:firstLine="560"/>
        <w:spacing w:before="450" w:after="450" w:line="312" w:lineRule="auto"/>
      </w:pPr>
      <w:r>
        <w:rPr>
          <w:rFonts w:ascii="宋体" w:hAnsi="宋体" w:eastAsia="宋体" w:cs="宋体"/>
          <w:color w:val="000"/>
          <w:sz w:val="28"/>
          <w:szCs w:val="28"/>
        </w:rPr>
        <w:t xml:space="preserve">&gt;四、抓好三项工作，干部队伍活力全面激发</w:t>
      </w:r>
    </w:p>
    <w:p>
      <w:pPr>
        <w:ind w:left="0" w:right="0" w:firstLine="560"/>
        <w:spacing w:before="450" w:after="450" w:line="312" w:lineRule="auto"/>
      </w:pPr>
      <w:r>
        <w:rPr>
          <w:rFonts w:ascii="宋体" w:hAnsi="宋体" w:eastAsia="宋体" w:cs="宋体"/>
          <w:color w:val="000"/>
          <w:sz w:val="28"/>
          <w:szCs w:val="28"/>
        </w:rPr>
        <w:t xml:space="preserve">我局以“高关怀、高要求、高参与”为管理理念，坚持培养人才，推进党建和思想政治工作，深入开展创先争优活动，队伍建设科学化、规范化水平不断提高，队伍凝聚力得到进一步增强。一是人才培养机制逐步健全。健全干部选拔任用机制、后备人才培养机制、人员教育培训机制。二是党建管理水平不断提高。全面推进学习型党组织建设，组织开展了一系列主题实践活动、文化体育活动和志愿者活动。三是创先争优活动硕果累累。积极创建精神文明，大力开展道德建设，涌现出一大批先进典型，多个单位或部门受到上级表彰。</w:t>
      </w:r>
    </w:p>
    <w:p>
      <w:pPr>
        <w:ind w:left="0" w:right="0" w:firstLine="560"/>
        <w:spacing w:before="450" w:after="450" w:line="312" w:lineRule="auto"/>
      </w:pPr>
      <w:r>
        <w:rPr>
          <w:rFonts w:ascii="宋体" w:hAnsi="宋体" w:eastAsia="宋体" w:cs="宋体"/>
          <w:color w:val="000"/>
          <w:sz w:val="28"/>
          <w:szCs w:val="28"/>
        </w:rPr>
        <w:t xml:space="preserve">&gt;五、加强四项管理，行政管理效能不断提高</w:t>
      </w:r>
    </w:p>
    <w:p>
      <w:pPr>
        <w:ind w:left="0" w:right="0" w:firstLine="560"/>
        <w:spacing w:before="450" w:after="450" w:line="312" w:lineRule="auto"/>
      </w:pPr>
      <w:r>
        <w:rPr>
          <w:rFonts w:ascii="宋体" w:hAnsi="宋体" w:eastAsia="宋体" w:cs="宋体"/>
          <w:color w:val="000"/>
          <w:sz w:val="28"/>
          <w:szCs w:val="28"/>
        </w:rPr>
        <w:t xml:space="preserve">一是加强综合考核，推动工作落实。</w:t>
      </w:r>
    </w:p>
    <w:p>
      <w:pPr>
        <w:ind w:left="0" w:right="0" w:firstLine="560"/>
        <w:spacing w:before="450" w:after="450" w:line="312" w:lineRule="auto"/>
      </w:pPr>
      <w:r>
        <w:rPr>
          <w:rFonts w:ascii="宋体" w:hAnsi="宋体" w:eastAsia="宋体" w:cs="宋体"/>
          <w:color w:val="000"/>
          <w:sz w:val="28"/>
          <w:szCs w:val="28"/>
        </w:rPr>
        <w:t xml:space="preserve">二是加强管理创新，完善攻关模式。</w:t>
      </w:r>
    </w:p>
    <w:p>
      <w:pPr>
        <w:ind w:left="0" w:right="0" w:firstLine="560"/>
        <w:spacing w:before="450" w:after="450" w:line="312" w:lineRule="auto"/>
      </w:pPr>
      <w:r>
        <w:rPr>
          <w:rFonts w:ascii="宋体" w:hAnsi="宋体" w:eastAsia="宋体" w:cs="宋体"/>
          <w:color w:val="000"/>
          <w:sz w:val="28"/>
          <w:szCs w:val="28"/>
        </w:rPr>
        <w:t xml:space="preserve">三是加强新oa培训，确保系统上线。</w:t>
      </w:r>
    </w:p>
    <w:p>
      <w:pPr>
        <w:ind w:left="0" w:right="0" w:firstLine="560"/>
        <w:spacing w:before="450" w:after="450" w:line="312" w:lineRule="auto"/>
      </w:pPr>
      <w:r>
        <w:rPr>
          <w:rFonts w:ascii="宋体" w:hAnsi="宋体" w:eastAsia="宋体" w:cs="宋体"/>
          <w:color w:val="000"/>
          <w:sz w:val="28"/>
          <w:szCs w:val="28"/>
        </w:rPr>
        <w:t xml:space="preserve">四是加强后勤服务，打造暖心工程。</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税收评估局工作总结3</w:t>
      </w:r>
    </w:p>
    <w:p>
      <w:pPr>
        <w:ind w:left="0" w:right="0" w:firstLine="560"/>
        <w:spacing w:before="450" w:after="450" w:line="312" w:lineRule="auto"/>
      </w:pPr>
      <w:r>
        <w:rPr>
          <w:rFonts w:ascii="宋体" w:hAnsi="宋体" w:eastAsia="宋体" w:cs="宋体"/>
          <w:color w:val="000"/>
          <w:sz w:val="28"/>
          <w:szCs w:val="28"/>
        </w:rPr>
        <w:t xml:space="preserve">一、20xx年国税工作简要回顾</w:t>
      </w:r>
    </w:p>
    <w:p>
      <w:pPr>
        <w:ind w:left="0" w:right="0" w:firstLine="560"/>
        <w:spacing w:before="450" w:after="450" w:line="312" w:lineRule="auto"/>
      </w:pPr>
      <w:r>
        <w:rPr>
          <w:rFonts w:ascii="宋体" w:hAnsi="宋体" w:eastAsia="宋体" w:cs="宋体"/>
          <w:color w:val="000"/>
          <w:sz w:val="28"/>
          <w:szCs w:val="28"/>
        </w:rPr>
        <w:t xml:space="preserve">20xx年，xx县国税局按照全市国税工作会议、县委经济工作会议的总体部署，树立和落实科学发展观，牢牢把握新时期税收工作宗旨和主题，坚持以人为本，坚持依法治税，深化税收改革，加强队伍建设，强化精细化、科学化管理，不断增强做好各项税收工作的能力，提高税收征管质量和效率，确保了税收收入的稳定增长，为支持社会和谐发展做出了新贡献。</w:t>
      </w:r>
    </w:p>
    <w:p>
      <w:pPr>
        <w:ind w:left="0" w:right="0" w:firstLine="560"/>
        <w:spacing w:before="450" w:after="450" w:line="312" w:lineRule="auto"/>
      </w:pPr>
      <w:r>
        <w:rPr>
          <w:rFonts w:ascii="宋体" w:hAnsi="宋体" w:eastAsia="宋体" w:cs="宋体"/>
          <w:color w:val="000"/>
          <w:sz w:val="28"/>
          <w:szCs w:val="28"/>
        </w:rPr>
        <w:t xml:space="preserve">(一)以组织收入为重点，进一步提高了收入质量。</w:t>
      </w:r>
    </w:p>
    <w:p>
      <w:pPr>
        <w:ind w:left="0" w:right="0" w:firstLine="560"/>
        <w:spacing w:before="450" w:after="450" w:line="312" w:lineRule="auto"/>
      </w:pPr>
      <w:r>
        <w:rPr>
          <w:rFonts w:ascii="宋体" w:hAnsi="宋体" w:eastAsia="宋体" w:cs="宋体"/>
          <w:color w:val="000"/>
          <w:sz w:val="28"/>
          <w:szCs w:val="28"/>
        </w:rPr>
        <w:t xml:space="preserve">(一)加强税收分析。开展了税源调查，对年税收xx万元的企业进行了实地调查，深入分析经济形势及税收增减收因素和收入特点，做到分析本月情况与分析累计情况相结合、分析宏观经济与分析微观经济对税收的影响相结合、分析税源增减变化的影响与分析税收政策的影响相结合，积极做好税收分析档案建档工作，规范填报口径和填报数据来源，为领导决策提供了有利的依据。</w:t>
      </w:r>
    </w:p>
    <w:p>
      <w:pPr>
        <w:ind w:left="0" w:right="0" w:firstLine="560"/>
        <w:spacing w:before="450" w:after="450" w:line="312" w:lineRule="auto"/>
      </w:pPr>
      <w:r>
        <w:rPr>
          <w:rFonts w:ascii="宋体" w:hAnsi="宋体" w:eastAsia="宋体" w:cs="宋体"/>
          <w:color w:val="000"/>
          <w:sz w:val="28"/>
          <w:szCs w:val="28"/>
        </w:rPr>
        <w:t xml:space="preserve">(二)搞好税收预测。加强了对年缴纳“两税”在xx万元以上的xx户重点税源企业的销售收入、实现税收、入库税收、税负等指标的监控，分经济类型、分税种、分级次、分行业进行监控，及时动态掌握税收收入的变化情况。增强了税源分析监控的时效性、准确性和科学性。全年xx户企业累计入库各项税收x万元，占税收总收入的比重为，为全局收入任务的完成打下了坚实的基础。</w:t>
      </w:r>
    </w:p>
    <w:p>
      <w:pPr>
        <w:ind w:left="0" w:right="0" w:firstLine="560"/>
        <w:spacing w:before="450" w:after="450" w:line="312" w:lineRule="auto"/>
      </w:pPr>
      <w:r>
        <w:rPr>
          <w:rFonts w:ascii="宋体" w:hAnsi="宋体" w:eastAsia="宋体" w:cs="宋体"/>
          <w:color w:val="000"/>
          <w:sz w:val="28"/>
          <w:szCs w:val="28"/>
        </w:rPr>
        <w:t xml:space="preserve">(三)加强欠税管理。建立了一系列考核指标体系，严格执行欠税滞纳金制度;严格执行欠税公告办法;严格执行税收强制措施。开展了欠税情况全面调查，彻底摸清了呆帐税金、往年陈欠、本年新欠的情况。还利用信息化手段，按欠税企业详细编制欠税成因分析表，及时全面地反映欠税变动情况，督促欠税入库，有效地控制了新欠的产生。全年清缴欠税xx万元，新欠控制在x以下。</w:t>
      </w:r>
    </w:p>
    <w:p>
      <w:pPr>
        <w:ind w:left="0" w:right="0" w:firstLine="560"/>
        <w:spacing w:before="450" w:after="450" w:line="312" w:lineRule="auto"/>
      </w:pPr>
      <w:r>
        <w:rPr>
          <w:rFonts w:ascii="宋体" w:hAnsi="宋体" w:eastAsia="宋体" w:cs="宋体"/>
          <w:color w:val="000"/>
          <w:sz w:val="28"/>
          <w:szCs w:val="28"/>
        </w:rPr>
        <w:t xml:space="preserve">(四)加大税务稽查力度。建立和完善了首查责任制及重大案件集体审理制，推行复查制度，加强案例分析和专项检查总结，查找管理漏洞，实行以查促管。年内开展了对小水电行业、水泥生产行业、煤炭生产行业的税收专项检查，开展了税收秩序专项整治。组织开展房地产、水泥生产、农副产品加工等项目的专项检查，全年检查纳税人3，查补入库税款、滞纳金、罚款x万元，比上年增加xx万元，增长x倍。并且入库率、结案率、偷税处罚率均达到100。</w:t>
      </w:r>
    </w:p>
    <w:p>
      <w:pPr>
        <w:ind w:left="0" w:right="0" w:firstLine="560"/>
        <w:spacing w:before="450" w:after="450" w:line="312" w:lineRule="auto"/>
      </w:pPr>
      <w:r>
        <w:rPr>
          <w:rFonts w:ascii="宋体" w:hAnsi="宋体" w:eastAsia="宋体" w:cs="宋体"/>
          <w:color w:val="000"/>
          <w:sz w:val="28"/>
          <w:szCs w:val="28"/>
        </w:rPr>
        <w:t xml:space="preserve">(五)加强税法宣传。紧紧围绕“依法诚信纳税、共建小康社会”的宣传主题，积极寻找经济税收的结合点、征纳双方的共鸣点、社会公众的关注点，创新宣传形式，开展了面向纳税人宣传诚信纳税。x月x日，在县城设立了x个税收咨询点，累计解答社会各界咨询多人次，发放宣传资料x余份。x月xx日，由宣传部牵头，会同地税局、文化局、广播电视局在举办了一场以“税收宣传”为主题的广场文艺演出，数千多人观看了演出。还以宣传月活动为契机，采取以训代宣，以会代宣的形式，加强对税政、法规、稽查人员的教育和业务培训，促使执法人员学好法，用好权，服好务，以我们的诚信征税换取纳税人的诚信纳税。</w:t>
      </w:r>
    </w:p>
    <w:p>
      <w:pPr>
        <w:ind w:left="0" w:right="0" w:firstLine="560"/>
        <w:spacing w:before="450" w:after="450" w:line="312" w:lineRule="auto"/>
      </w:pPr>
      <w:r>
        <w:rPr>
          <w:rFonts w:ascii="宋体" w:hAnsi="宋体" w:eastAsia="宋体" w:cs="宋体"/>
          <w:color w:val="000"/>
          <w:sz w:val="28"/>
          <w:szCs w:val="28"/>
        </w:rPr>
        <w:t xml:space="preserve">(二)以综合征管软件规范运行为重点，进一步提升了征管基础质量。</w:t>
      </w:r>
    </w:p>
    <w:p>
      <w:pPr>
        <w:ind w:left="0" w:right="0" w:firstLine="560"/>
        <w:spacing w:before="450" w:after="450" w:line="312" w:lineRule="auto"/>
      </w:pPr>
      <w:r>
        <w:rPr>
          <w:rFonts w:ascii="宋体" w:hAnsi="宋体" w:eastAsia="宋体" w:cs="宋体"/>
          <w:color w:val="000"/>
          <w:sz w:val="28"/>
          <w:szCs w:val="28"/>
        </w:rPr>
        <w:t xml:space="preserve">从x月x日起，全面运行了综合征管软件，税收征管步入了一个崭新的阶段。全局以规范应用综合征管软件系统为主线，使新的征管模式与综合征管软件系统的整个流程实现有机融合，全面推进科学化、精细化管理，提高了税收征管质量和效率。</w:t>
      </w:r>
    </w:p>
    <w:p>
      <w:pPr>
        <w:ind w:left="0" w:right="0" w:firstLine="560"/>
        <w:spacing w:before="450" w:after="450" w:line="312" w:lineRule="auto"/>
      </w:pPr>
      <w:r>
        <w:rPr>
          <w:rFonts w:ascii="宋体" w:hAnsi="宋体" w:eastAsia="宋体" w:cs="宋体"/>
          <w:color w:val="000"/>
          <w:sz w:val="28"/>
          <w:szCs w:val="28"/>
        </w:rPr>
        <w:t xml:space="preserve">1、抓好综合征管软件的应用。制定了对各个模块的具体操作要求，并根据操作要求建立健全了综合征管软件的应用考核办法，对未按照要求操作的行为进行考核，并将应用考核情况在全局进行通报，建立了确保综合征管软件长期、平稳运行的保障措施和机制和统一、完善的运行维护管理体系。同时，综合征管软件、退税、防伪税控软件的应用整合到位，进一步提升了管理效率。</w:t>
      </w:r>
    </w:p>
    <w:p>
      <w:pPr>
        <w:ind w:left="0" w:right="0" w:firstLine="560"/>
        <w:spacing w:before="450" w:after="450" w:line="312" w:lineRule="auto"/>
      </w:pPr>
      <w:r>
        <w:rPr>
          <w:rFonts w:ascii="宋体" w:hAnsi="宋体" w:eastAsia="宋体" w:cs="宋体"/>
          <w:color w:val="000"/>
          <w:sz w:val="28"/>
          <w:szCs w:val="28"/>
        </w:rPr>
        <w:t xml:space="preserve">2、切实加强数据管理。建立了数据管理机构和考核制度，成立了数据管理中心，明确了专职数据管理员，实现了机构到位、人员到位、责任到位和考核到位，为数据质量管理工作的顺利开展提供了有效保障。出台了数据管理的操作办法，并举办了软件操作培训班，实行每月数据质量通报制度，数据管理和考核办法进一步完善，数据质量逐步提高，促进了税源监控能力的增强和税收征管质量的进一步提高。加强日常数据录入审核工作，加强了对录入数据的事后监控，发现问题及时纠正。有效控制了差错的发生，在省局的逻辑校验中差错率逐月下降，连续x月实现了“零差错”的目标。</w:t>
      </w:r>
    </w:p>
    <w:p>
      <w:pPr>
        <w:ind w:left="0" w:right="0" w:firstLine="560"/>
        <w:spacing w:before="450" w:after="450" w:line="312" w:lineRule="auto"/>
      </w:pPr>
      <w:r>
        <w:rPr>
          <w:rFonts w:ascii="宋体" w:hAnsi="宋体" w:eastAsia="宋体" w:cs="宋体"/>
          <w:color w:val="000"/>
          <w:sz w:val="28"/>
          <w:szCs w:val="28"/>
        </w:rPr>
        <w:t xml:space="preserve">3、健全税收管理员制度。建立了一级抓一级，逐级负责的工作机制。实现了税收管理从静态管理向动态跟踪管理转变，从掌握单一纳税信息向掌握企业生产经营全方位信息延伸。全面开展纳税评估工作，将所有纳税人、所有税种纳入纳税评估范围，特别是将低税负、低信用等级、长期零申报、负申报的纳税人作为纳税评估重点。全年共调查了xx户企业，做到了数据准确、真实，认真开展了对税收调查数据资料的分析和测算工作，重点分析了各行业的税负情况，测算出税负率，并依据调查资料中的销售额、增值税、产品销售税金、地方各税、企业所得税等指标的变化情况，分析了我县经济发展情况对税收收入的影响。对重点企业、重点税源变化情况进行分析，对同一企业不同年度、不同行业之间等税负变化情况进行分析，为纳税评估提供了科学依据，建立了科学完善的纳税评估制度和行业税负标准。</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税收评估局工作总结4</w:t>
      </w:r>
    </w:p>
    <w:p>
      <w:pPr>
        <w:ind w:left="0" w:right="0" w:firstLine="560"/>
        <w:spacing w:before="450" w:after="450" w:line="312" w:lineRule="auto"/>
      </w:pPr>
      <w:r>
        <w:rPr>
          <w:rFonts w:ascii="宋体" w:hAnsi="宋体" w:eastAsia="宋体" w:cs="宋体"/>
          <w:color w:val="000"/>
          <w:sz w:val="28"/>
          <w:szCs w:val="28"/>
        </w:rPr>
        <w:t xml:space="preserve">_年是我局深化创一流之年，也是贯彻_大精神的起始之年。根据新的形势和任务，我局_年工作的指导思想是：紧紧围绕市委市政府和上级税务机关的总体部署，以组织收入为中心，以服务转型升级为主题，以巩固、完善、提升实践成果为原则，推进风险管理，强化信息管税，着力构建以信息化为支撑、以税收风险管理为导向、体现信息管税特征的大征管体制，深入推进深圳地税创一流工作，为深圳经济社会科学发展做出新的贡献。根据_年工作的指导思想，我局将重点抓好以下六个方面工作：</w:t>
      </w:r>
    </w:p>
    <w:p>
      <w:pPr>
        <w:ind w:left="0" w:right="0" w:firstLine="560"/>
        <w:spacing w:before="450" w:after="450" w:line="312" w:lineRule="auto"/>
      </w:pPr>
      <w:r>
        <w:rPr>
          <w:rFonts w:ascii="宋体" w:hAnsi="宋体" w:eastAsia="宋体" w:cs="宋体"/>
          <w:color w:val="000"/>
          <w:sz w:val="28"/>
          <w:szCs w:val="28"/>
        </w:rPr>
        <w:t xml:space="preserve">一、抓好组织收入工作，确保收入持续稳定增长</w:t>
      </w:r>
    </w:p>
    <w:p>
      <w:pPr>
        <w:ind w:left="0" w:right="0" w:firstLine="560"/>
        <w:spacing w:before="450" w:after="450" w:line="312" w:lineRule="auto"/>
      </w:pPr>
      <w:r>
        <w:rPr>
          <w:rFonts w:ascii="宋体" w:hAnsi="宋体" w:eastAsia="宋体" w:cs="宋体"/>
          <w:color w:val="000"/>
          <w:sz w:val="28"/>
          <w:szCs w:val="28"/>
        </w:rPr>
        <w:t xml:space="preserve">(一)正确把握收入形势。预计_年我局保持税收收入高基数上持续增长的难度不断加大，组织收入面临更大压力。为此，我局将通过密切关注国内外经济形势发展和企业经营情况变化，做好经济税收形势研判，及时发现组织收入工作存在的问题，采取针对性的措施，牢牢把握住工作的主动权。</w:t>
      </w:r>
    </w:p>
    <w:p>
      <w:pPr>
        <w:ind w:left="0" w:right="0" w:firstLine="560"/>
        <w:spacing w:before="450" w:after="450" w:line="312" w:lineRule="auto"/>
      </w:pPr>
      <w:r>
        <w:rPr>
          <w:rFonts w:ascii="宋体" w:hAnsi="宋体" w:eastAsia="宋体" w:cs="宋体"/>
          <w:color w:val="000"/>
          <w:sz w:val="28"/>
          <w:szCs w:val="28"/>
        </w:rPr>
        <w:t xml:space="preserve">(二)加强收入统筹管理。深化经济税收内在发展规律的研究，健全组织收入工作联动机制，完善组织收入工作预案，统筹抓收入的举措和重点。依托三级税源监控体系，跟踪重点税源企业生产经营、税款入库等情况以及异动原因，做好对资本市场、股权转让等新兴税源的日常监控。</w:t>
      </w:r>
    </w:p>
    <w:p>
      <w:pPr>
        <w:ind w:left="0" w:right="0" w:firstLine="560"/>
        <w:spacing w:before="450" w:after="450" w:line="312" w:lineRule="auto"/>
      </w:pPr>
      <w:r>
        <w:rPr>
          <w:rFonts w:ascii="宋体" w:hAnsi="宋体" w:eastAsia="宋体" w:cs="宋体"/>
          <w:color w:val="000"/>
          <w:sz w:val="28"/>
          <w:szCs w:val="28"/>
        </w:rPr>
        <w:t xml:space="preserve">(三)加强各税种管理。一是加强流转税管理。继续发挥营业税的主体税种作用，厘清营改增征管范围，避免征管缺位造成税源流失。依托“两税”信息比对平台，做好数据分析比对，强化城建税、教育费附加的征管。二是加大所得税管理力度。加强注销和重组企业所得税清算管理。制定股权转让所得税管理指引。实施拟上市企业转增股本的个税台账管理。加大律师事务所个税的查账征收力度。三是强化地方税管理。将房地产登记项目纳入系统监管，加强土地增值税项目管理。做好与国土部门信息交换，规范存量房交易委托代征管理对房产税、土地使用税开展评估管理。四是做好国际税收管理。加大反避税信息筛选力度，建立避税地大额支付项目监控机制。制定集团服务转让定价管理指引。</w:t>
      </w:r>
    </w:p>
    <w:p>
      <w:pPr>
        <w:ind w:left="0" w:right="0" w:firstLine="560"/>
        <w:spacing w:before="450" w:after="450" w:line="312" w:lineRule="auto"/>
      </w:pPr>
      <w:r>
        <w:rPr>
          <w:rFonts w:ascii="宋体" w:hAnsi="宋体" w:eastAsia="宋体" w:cs="宋体"/>
          <w:color w:val="000"/>
          <w:sz w:val="28"/>
          <w:szCs w:val="28"/>
        </w:rPr>
        <w:t xml:space="preserve">二、坚持服务转型升级，促进经济税收协调发展</w:t>
      </w:r>
    </w:p>
    <w:p>
      <w:pPr>
        <w:ind w:left="0" w:right="0" w:firstLine="560"/>
        <w:spacing w:before="450" w:after="450" w:line="312" w:lineRule="auto"/>
      </w:pPr>
      <w:r>
        <w:rPr>
          <w:rFonts w:ascii="宋体" w:hAnsi="宋体" w:eastAsia="宋体" w:cs="宋体"/>
          <w:color w:val="000"/>
          <w:sz w:val="28"/>
          <w:szCs w:val="28"/>
        </w:rPr>
        <w:t xml:space="preserve">(一)推动前海现代服务业发展。探索前海税收征管模式，落实相关工作方案。加强与前海管理局协作，及时调查前海增量税源。落实前海企业所得税优惠管理办法，让进驻前海企业充分享受税收优惠。做好享受前海个税优惠政策的税收数据审核工作。</w:t>
      </w:r>
    </w:p>
    <w:p>
      <w:pPr>
        <w:ind w:left="0" w:right="0" w:firstLine="560"/>
        <w:spacing w:before="450" w:after="450" w:line="312" w:lineRule="auto"/>
      </w:pPr>
      <w:r>
        <w:rPr>
          <w:rFonts w:ascii="宋体" w:hAnsi="宋体" w:eastAsia="宋体" w:cs="宋体"/>
          <w:color w:val="000"/>
          <w:sz w:val="28"/>
          <w:szCs w:val="28"/>
        </w:rPr>
        <w:t xml:space="preserve">(二)积极做好营改增工作。做好营改增试点的后续工作，协助市财政委落实试点企业财政扶持政策。针对企业反映的问题，开展地方配套政策研究，为完善试点政策提出建议。提前研究营改增试点扩大的应对措施，做好衔接预案制定等准备工作。</w:t>
      </w:r>
    </w:p>
    <w:p>
      <w:pPr>
        <w:ind w:left="0" w:right="0" w:firstLine="560"/>
        <w:spacing w:before="450" w:after="450" w:line="312" w:lineRule="auto"/>
      </w:pPr>
      <w:r>
        <w:rPr>
          <w:rFonts w:ascii="宋体" w:hAnsi="宋体" w:eastAsia="宋体" w:cs="宋体"/>
          <w:color w:val="000"/>
          <w:sz w:val="28"/>
          <w:szCs w:val="28"/>
        </w:rPr>
        <w:t xml:space="preserve">(三)拓展税收服务转型升级的空间。继续将新材料、新一代信息技术产业优惠政策落实情况纳入跟踪考核。开展产业税收分析，及时反映产业税源发展变化趋势。按照鼓励创新、改善民生、节能环保、转型升级等新口径统计减免税，量化反映税收主动服务转型升级成果。梳理中小微企业税收优惠政策，简化税收优惠办理流程。开展高新技术企业优惠政策落实的调研式稽查，了解优惠资金用途及对企业发展的作用，检查企业是否存在骗取优惠、优惠超期等行为，确保优惠落到实处、发挥实效。</w:t>
      </w:r>
    </w:p>
    <w:p>
      <w:pPr>
        <w:ind w:left="0" w:right="0" w:firstLine="560"/>
        <w:spacing w:before="450" w:after="450" w:line="312" w:lineRule="auto"/>
      </w:pPr>
      <w:r>
        <w:rPr>
          <w:rFonts w:ascii="宋体" w:hAnsi="宋体" w:eastAsia="宋体" w:cs="宋体"/>
          <w:color w:val="000"/>
          <w:sz w:val="28"/>
          <w:szCs w:val="28"/>
        </w:rPr>
        <w:t xml:space="preserve">三、加强业务与技术融合，深入推进集约型征管体制建设</w:t>
      </w:r>
    </w:p>
    <w:p>
      <w:pPr>
        <w:ind w:left="0" w:right="0" w:firstLine="560"/>
        <w:spacing w:before="450" w:after="450" w:line="312" w:lineRule="auto"/>
      </w:pPr>
      <w:r>
        <w:rPr>
          <w:rFonts w:ascii="宋体" w:hAnsi="宋体" w:eastAsia="宋体" w:cs="宋体"/>
          <w:color w:val="000"/>
          <w:sz w:val="28"/>
          <w:szCs w:val="28"/>
        </w:rPr>
        <w:t xml:space="preserve">(一)稳步推进税源专业化管理。依托信息化手段，以税收风险管理为导向，建立从收入分析到风险识别、任务生成，再从任务推送到任务应对，最后到基层反馈的工作机制，推动组织收入向更注重利用信息化手段、更注重与风险管理相结合转变。</w:t>
      </w:r>
    </w:p>
    <w:p>
      <w:pPr>
        <w:ind w:left="0" w:right="0" w:firstLine="560"/>
        <w:spacing w:before="450" w:after="450" w:line="312" w:lineRule="auto"/>
      </w:pPr>
      <w:r>
        <w:rPr>
          <w:rFonts w:ascii="宋体" w:hAnsi="宋体" w:eastAsia="宋体" w:cs="宋体"/>
          <w:color w:val="000"/>
          <w:sz w:val="28"/>
          <w:szCs w:val="28"/>
        </w:rPr>
        <w:t xml:space="preserve">(二)持续强化信息管税。着力提升基层班子对信息管税的领导力、组织力和执行力。结合税源管理平台的应用，推动基层局在做好市局下派风险任务应对的同时，自主生成任务，不断积累风险管理经验。加强减免税审批、退税、核定征收等事项的跟踪管理，完善后续管理办法和业务规程。研究建立常态化的外部数据采集机制，以及第三方信息比对指标体系。大力推进简易评估。</w:t>
      </w:r>
    </w:p>
    <w:p>
      <w:pPr>
        <w:ind w:left="0" w:right="0" w:firstLine="560"/>
        <w:spacing w:before="450" w:after="450" w:line="312" w:lineRule="auto"/>
      </w:pPr>
      <w:r>
        <w:rPr>
          <w:rFonts w:ascii="宋体" w:hAnsi="宋体" w:eastAsia="宋体" w:cs="宋体"/>
          <w:color w:val="000"/>
          <w:sz w:val="28"/>
          <w:szCs w:val="28"/>
        </w:rPr>
        <w:t xml:space="preserve">(三)进一步固化征管实践成果。结合税源管理系统应用，推进风险管理实践，修订税收管理员制度。有序推进全职能窗口建设和岗位职责调整等工作。完善户籍管理、申报征收、发票管理、核定管理等征管制度。在共享专业市场代征信息，联合开具纳税证明和征信证明等领域，加强国地税协作。</w:t>
      </w:r>
    </w:p>
    <w:p>
      <w:pPr>
        <w:ind w:left="0" w:right="0" w:firstLine="560"/>
        <w:spacing w:before="450" w:after="450" w:line="312" w:lineRule="auto"/>
      </w:pPr>
      <w:r>
        <w:rPr>
          <w:rFonts w:ascii="宋体" w:hAnsi="宋体" w:eastAsia="宋体" w:cs="宋体"/>
          <w:color w:val="000"/>
          <w:sz w:val="28"/>
          <w:szCs w:val="28"/>
        </w:rPr>
        <w:t xml:space="preserve">(四)扎实推进信息化建设。持续优化系统功能。推进系统三期建设，从满足纳税人自主办税的需求出发，拓展电子税务局功能，开发移动办税、电子档案、知识库等项目;重点建设税源管理系统二期，进一步丰富风险指标，提高风险分析识别水平;改造决策支持系统，逐步打造集税收预测、税源监控、政策跟踪、数据分析于一体的工作平台。</w:t>
      </w:r>
    </w:p>
    <w:p>
      <w:pPr>
        <w:ind w:left="0" w:right="0" w:firstLine="560"/>
        <w:spacing w:before="450" w:after="450" w:line="312" w:lineRule="auto"/>
      </w:pPr>
      <w:r>
        <w:rPr>
          <w:rFonts w:ascii="宋体" w:hAnsi="宋体" w:eastAsia="宋体" w:cs="宋体"/>
          <w:color w:val="000"/>
          <w:sz w:val="28"/>
          <w:szCs w:val="28"/>
        </w:rPr>
        <w:t xml:space="preserve">四、坚持严格依法治税，维护我市良好的税收法治环境</w:t>
      </w:r>
    </w:p>
    <w:p>
      <w:pPr>
        <w:ind w:left="0" w:right="0" w:firstLine="560"/>
        <w:spacing w:before="450" w:after="450" w:line="312" w:lineRule="auto"/>
      </w:pPr>
      <w:r>
        <w:rPr>
          <w:rFonts w:ascii="宋体" w:hAnsi="宋体" w:eastAsia="宋体" w:cs="宋体"/>
          <w:color w:val="000"/>
          <w:sz w:val="28"/>
          <w:szCs w:val="28"/>
        </w:rPr>
        <w:t xml:space="preserve">(一)进一步规范执法行为。对我局执法现状进行调研，掌握各执法主体目前存在的执法问题。全面梳理现行执法风险点，制定《规范和提升税收执法水平的若干意见》，加大对执法工作的指导，推进执法规范化工作。</w:t>
      </w:r>
    </w:p>
    <w:p>
      <w:pPr>
        <w:ind w:left="0" w:right="0" w:firstLine="560"/>
        <w:spacing w:before="450" w:after="450" w:line="312" w:lineRule="auto"/>
      </w:pPr>
      <w:r>
        <w:rPr>
          <w:rFonts w:ascii="宋体" w:hAnsi="宋体" w:eastAsia="宋体" w:cs="宋体"/>
          <w:color w:val="000"/>
          <w:sz w:val="28"/>
          <w:szCs w:val="28"/>
        </w:rPr>
        <w:t xml:space="preserve">(二)加大税务稽查力度。加强对长期微利和亏损企业的查处。按照“查前告知、企业自查、税务机关辅导和重点稽查”的思路，对自选案件实施查前告知，引导企业自查自纠;加强对重点案件和典型案件查处，开展查后宣传曝光。推进稽查规范化建设，落实两级选案和案件分类分级管理办法，提高选案科学性。在稽查实施前做好案头分析和摸底调查，制定方案，提高稽查效率。加强与公安、法院的联动，提高稽查威慑力。</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税收评估局工作总结5</w:t>
      </w:r>
    </w:p>
    <w:p>
      <w:pPr>
        <w:ind w:left="0" w:right="0" w:firstLine="560"/>
        <w:spacing w:before="450" w:after="450" w:line="312" w:lineRule="auto"/>
      </w:pPr>
      <w:r>
        <w:rPr>
          <w:rFonts w:ascii="宋体" w:hAnsi="宋体" w:eastAsia="宋体" w:cs="宋体"/>
          <w:color w:val="000"/>
          <w:sz w:val="28"/>
          <w:szCs w:val="28"/>
        </w:rPr>
        <w:t xml:space="preserve">(一)收入任务圆满完成。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亿元，完成政府口径收入任务亿元，完成了调整后计划任务。其中非再生资源实现税收*亿元，同比增收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(二)服务发展自觉主动。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亿元，同比增加5700万元，增长37%。三是全面落实税收优惠政策，全年共减免税*亿元，受益户数20xx0户;办理出口退免税*亿元，同比增长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(三)依法行政深入推进。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一案双查”制，有3个案卷被评为全省优秀执法案卷，受到省政府^v^通报表彰。二是认真开展执法考核，强化日常监控。三是加大日常稽查力度，开展了专项检查、专案检查，全年稽查查补税款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(四)税收征管质效提高。</w:t>
      </w:r>
    </w:p>
    <w:p>
      <w:pPr>
        <w:ind w:left="0" w:right="0" w:firstLine="560"/>
        <w:spacing w:before="450" w:after="450" w:line="312" w:lineRule="auto"/>
      </w:pPr>
      <w:r>
        <w:rPr>
          <w:rFonts w:ascii="宋体" w:hAnsi="宋体" w:eastAsia="宋体" w:cs="宋体"/>
          <w:color w:val="000"/>
          <w:sz w:val="28"/>
          <w:szCs w:val="28"/>
        </w:rPr>
        <w:t xml:space="preserve">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亿元，同比增收3285万元，增长30%。三是依托信息管税，制定完善了水泥、金银首饰零售、再生资源、建材等13个行业管理办法，增加税收近8000万元，有效加强了行业税收管理。四是加强企业所得税管理，全年企业所得税收入亿元，同比增长，增收亿元。</w:t>
      </w:r>
    </w:p>
    <w:p>
      <w:pPr>
        <w:ind w:left="0" w:right="0" w:firstLine="560"/>
        <w:spacing w:before="450" w:after="450" w:line="312" w:lineRule="auto"/>
      </w:pPr>
      <w:r>
        <w:rPr>
          <w:rFonts w:ascii="宋体" w:hAnsi="宋体" w:eastAsia="宋体" w:cs="宋体"/>
          <w:color w:val="000"/>
          <w:sz w:val="28"/>
          <w:szCs w:val="28"/>
        </w:rPr>
        <w:t xml:space="preserve">(五)纳税服务不断优化。</w:t>
      </w:r>
    </w:p>
    <w:p>
      <w:pPr>
        <w:ind w:left="0" w:right="0" w:firstLine="560"/>
        <w:spacing w:before="450" w:after="450" w:line="312" w:lineRule="auto"/>
      </w:pPr>
      <w:r>
        <w:rPr>
          <w:rFonts w:ascii="宋体" w:hAnsi="宋体" w:eastAsia="宋体" w:cs="宋体"/>
          <w:color w:val="000"/>
          <w:sz w:val="28"/>
          <w:szCs w:val="28"/>
        </w:rPr>
        <w:t xml:space="preserve">(六)队伍建设成效彰显。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理想信念”为主题，体现地域特点、行业特色、时代特征和文化特性的税务干部理想信念教育基地，依托基地开展理想信念教育，进一步筑牢思想道德防线。二是择优选拔177人(次)开展了文秘知识、企业所得税业务等培训，严格落实逢“训”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(七)党风廉政建设和干部作风建设扎实开展。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年度党风廉政建设专项检查、开展“六看六查六促进”自查自纠活动等方式加强廉政风险防范力度。组织学习《税收违法违纪行为处分规定》，开展“勤廉教育月”活动、廉政文化作品征集活动;二是开展“转作风、强管理、提质量、防风险、促效能、树形象”主题实践活动，举办作风建设研讨会、学习交流会;三是开展了“青春耀税徽 岗位展风采”演讲比赛等活动，树立了先进典型。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(八)管理创新特色鲜明。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有效果、有影响的项目。通过管理创新，搅动了思想、激发了活力、推动了工作、展示了形象，促进了管理质量提升，这一做法被省国税局推广。</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xx大精神，以^v^理论、“三个代表”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(一)把握一条主线，提升税收科学化管理水平。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(二)做到两个坚持，提升依法行政水平。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免抵”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营改增”改革，做好调查测算、业务培训、数据移交审核录入等准备工作。二是防范执法风险，严格执行《税收违法违纪行为处分规定》。切实防范虚^v^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(三)推进三个深化，提升综合管理质效。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xx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破解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两提高，两降低”要求，深入推进税源专业化管理。以信息管税为抓手，强化行业税收管理，根据行业特点制定行业税收管理办法。二是强化税源监控分析和风险应对，加强税源监控分析团队和风险应对团队建设，建立“统一分析、分类应对”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崇文、公正、创新、奉献”的吉安国税精神，把吉安国税精神融入各项税收工作中。二是大力弘扬井冈山精神，传承苏区干部好作风，进一步改进工作作风。三是大力开展文明创建活动，促进基层单位开展“一局一窗”文化兴税活动。</w:t>
      </w:r>
    </w:p>
    <w:p>
      <w:pPr>
        <w:ind w:left="0" w:right="0" w:firstLine="560"/>
        <w:spacing w:before="450" w:after="450" w:line="312" w:lineRule="auto"/>
      </w:pPr>
      <w:r>
        <w:rPr>
          <w:rFonts w:ascii="宋体" w:hAnsi="宋体" w:eastAsia="宋体" w:cs="宋体"/>
          <w:color w:val="000"/>
          <w:sz w:val="28"/>
          <w:szCs w:val="28"/>
        </w:rPr>
        <w:t xml:space="preserve">(四)实施四个打造，提升国税优良形象。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信念教育、形象展示、税法宣传、服务社会”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优秀农村税务分局”。</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星级办税服务厅创建，丰富办税服务平台，完善“城乡通办”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xx大精神，开展“坚定理想信念，践行为民务实清廉”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一把手”的监督。三是大力开展岗位技能培训，坚持逢训必考，保证培训效果。四是加强党风廉政建设，坚持“一岗双责”，坚决查处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税收评估局工作总结6</w:t>
      </w:r>
    </w:p>
    <w:p>
      <w:pPr>
        <w:ind w:left="0" w:right="0" w:firstLine="560"/>
        <w:spacing w:before="450" w:after="450" w:line="312" w:lineRule="auto"/>
      </w:pPr>
      <w:r>
        <w:rPr>
          <w:rFonts w:ascii="宋体" w:hAnsi="宋体" w:eastAsia="宋体" w:cs="宋体"/>
          <w:color w:val="000"/>
          <w:sz w:val="28"/>
          <w:szCs w:val="28"/>
        </w:rPr>
        <w:t xml:space="preserve">xx年，我局在市局和内黄县委、县政府的正确领导下，以党的^v^三个代表^v^重要思想为指针，遵照^v^法治、公平、文明、效率^v^的新时期治税思想，紧紧抓住组织收入这个中心不放松，从严治税，从严治队，加强精神文明建设、党风廉政建设和信息化建设，全局干部职工发扬艰苦奋斗的作风，同心协力，真抓实干，^v^单项工作争第一，全面工作创一流^v^，圆满完成了市局敲定的税收任务。现将我局一年来的工作总结</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v^四铁^v^精神，^v^加强征管，堵塞漏洞，惩治，清缴欠税^v^，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v^局长包片，股室包所，连带责任追究制^v^;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从二月初到四月中旬，我局对全县应纳企业所得税的纳税户进行了xx年的企业所得税清缴，共检查企业125户，查补税款67万元，罚款38万元。</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税收评估局工作总结7</w:t>
      </w:r>
    </w:p>
    <w:p>
      <w:pPr>
        <w:ind w:left="0" w:right="0" w:firstLine="560"/>
        <w:spacing w:before="450" w:after="450" w:line="312" w:lineRule="auto"/>
      </w:pPr>
      <w:r>
        <w:rPr>
          <w:rFonts w:ascii="宋体" w:hAnsi="宋体" w:eastAsia="宋体" w:cs="宋体"/>
          <w:color w:val="000"/>
          <w:sz w:val="28"/>
          <w:szCs w:val="28"/>
        </w:rPr>
        <w:t xml:space="preserve">一、加大组织收入力度，确保圆满完成全年收入目标</w:t>
      </w:r>
    </w:p>
    <w:p>
      <w:pPr>
        <w:ind w:left="0" w:right="0" w:firstLine="560"/>
        <w:spacing w:before="450" w:after="450" w:line="312" w:lineRule="auto"/>
      </w:pPr>
      <w:r>
        <w:rPr>
          <w:rFonts w:ascii="宋体" w:hAnsi="宋体" w:eastAsia="宋体" w:cs="宋体"/>
          <w:color w:val="000"/>
          <w:sz w:val="28"/>
          <w:szCs w:val="28"/>
        </w:rPr>
        <w:t xml:space="preserve">始终绷紧依法大力组织税收收入这根弦，加压奋进，克难攻坚，全年累计组织税收收入13428万元，同比增收568万元，增幅4、42%，其中组织县级收入2709万元，同比增收143万元，增幅5、57%，为服务大局发展做出了应有的贡献。</w:t>
      </w:r>
    </w:p>
    <w:p>
      <w:pPr>
        <w:ind w:left="0" w:right="0" w:firstLine="560"/>
        <w:spacing w:before="450" w:after="450" w:line="312" w:lineRule="auto"/>
      </w:pPr>
      <w:r>
        <w:rPr>
          <w:rFonts w:ascii="宋体" w:hAnsi="宋体" w:eastAsia="宋体" w:cs="宋体"/>
          <w:color w:val="000"/>
          <w:sz w:val="28"/>
          <w:szCs w:val="28"/>
        </w:rPr>
        <w:t xml:space="preserve">围绕组织收入主要采取了以下措施：</w:t>
      </w:r>
    </w:p>
    <w:p>
      <w:pPr>
        <w:ind w:left="0" w:right="0" w:firstLine="560"/>
        <w:spacing w:before="450" w:after="450" w:line="312" w:lineRule="auto"/>
      </w:pPr>
      <w:r>
        <w:rPr>
          <w:rFonts w:ascii="宋体" w:hAnsi="宋体" w:eastAsia="宋体" w:cs="宋体"/>
          <w:color w:val="000"/>
          <w:sz w:val="28"/>
          <w:szCs w:val="28"/>
        </w:rPr>
        <w:t xml:space="preserve">一是抓早抓实，认真测算分配税收计划。早分析，早计划，早行动，早落实，按月通报收入完成情况，上下联动、齐抓共管、部门协作，形成抓收入的合力，同时提高收入质量，加强税种管理，为组织收入工作顺利开展奠定了基础。</w:t>
      </w:r>
    </w:p>
    <w:p>
      <w:pPr>
        <w:ind w:left="0" w:right="0" w:firstLine="560"/>
        <w:spacing w:before="450" w:after="450" w:line="312" w:lineRule="auto"/>
      </w:pPr>
      <w:r>
        <w:rPr>
          <w:rFonts w:ascii="宋体" w:hAnsi="宋体" w:eastAsia="宋体" w:cs="宋体"/>
          <w:color w:val="000"/>
          <w:sz w:val="28"/>
          <w:szCs w:val="28"/>
        </w:rPr>
        <w:t xml:space="preserve">二是强化重点税源企业管理。每月将重点税源企业财务指标进行比对分析，实行动态跟踪监控，发现异常及时调查核实，把握组织收入工作的主动性。</w:t>
      </w:r>
    </w:p>
    <w:p>
      <w:pPr>
        <w:ind w:left="0" w:right="0" w:firstLine="560"/>
        <w:spacing w:before="450" w:after="450" w:line="312" w:lineRule="auto"/>
      </w:pPr>
      <w:r>
        <w:rPr>
          <w:rFonts w:ascii="宋体" w:hAnsi="宋体" w:eastAsia="宋体" w:cs="宋体"/>
          <w:color w:val="000"/>
          <w:sz w:val="28"/>
          <w:szCs w:val="28"/>
        </w:rPr>
        <w:t xml:space="preserve">三是探索新的预测模式，收入预测准确度不断提升。根据税收形势的发展，参与分局与重点大户的预测，建立了以重点税源分户预测、其他纳税人和个体纳税人合并预测、分解到管区、责任到人的预测模式，月度进行两次预测，积极与税政、法规、征管、稽查等部门的协调、沟通，准确判断税收收入形势，掌握组织收入工作主动权，使税收月度预测准确度不断提升。</w:t>
      </w:r>
    </w:p>
    <w:p>
      <w:pPr>
        <w:ind w:left="0" w:right="0" w:firstLine="560"/>
        <w:spacing w:before="450" w:after="450" w:line="312" w:lineRule="auto"/>
      </w:pPr>
      <w:r>
        <w:rPr>
          <w:rFonts w:ascii="宋体" w:hAnsi="宋体" w:eastAsia="宋体" w:cs="宋体"/>
          <w:color w:val="000"/>
          <w:sz w:val="28"/>
          <w:szCs w:val="28"/>
        </w:rPr>
        <w:t xml:space="preserve">四是做好税收分析工作，定期通报相关分析内容。</w:t>
      </w:r>
    </w:p>
    <w:p>
      <w:pPr>
        <w:ind w:left="0" w:right="0" w:firstLine="560"/>
        <w:spacing w:before="450" w:after="450" w:line="312" w:lineRule="auto"/>
      </w:pPr>
      <w:r>
        <w:rPr>
          <w:rFonts w:ascii="宋体" w:hAnsi="宋体" w:eastAsia="宋体" w:cs="宋体"/>
          <w:color w:val="000"/>
          <w:sz w:val="28"/>
          <w:szCs w:val="28"/>
        </w:rPr>
        <w:t xml:space="preserve">加强对年纳税10万元以上重点企业的税收调研，加强重点税源与会统分析，把握税收资金变化趋势，体现税收收入的质量。一是每月对收入完成情况进行简要分析，对总控重点税源定期进行分析，每季从宏观方面把握进行一次分析；二是每月在局务会上通报收入情况并进行简要分析。</w:t>
      </w:r>
    </w:p>
    <w:p>
      <w:pPr>
        <w:ind w:left="0" w:right="0" w:firstLine="560"/>
        <w:spacing w:before="450" w:after="450" w:line="312" w:lineRule="auto"/>
      </w:pPr>
      <w:r>
        <w:rPr>
          <w:rFonts w:ascii="宋体" w:hAnsi="宋体" w:eastAsia="宋体" w:cs="宋体"/>
          <w:color w:val="000"/>
          <w:sz w:val="28"/>
          <w:szCs w:val="28"/>
        </w:rPr>
        <w:t xml:space="preserve">五是签订收入责任状，领导牵头，责任关联</w:t>
      </w:r>
    </w:p>
    <w:p>
      <w:pPr>
        <w:ind w:left="0" w:right="0" w:firstLine="560"/>
        <w:spacing w:before="450" w:after="450" w:line="312" w:lineRule="auto"/>
      </w:pPr>
      <w:r>
        <w:rPr>
          <w:rFonts w:ascii="宋体" w:hAnsi="宋体" w:eastAsia="宋体" w:cs="宋体"/>
          <w:color w:val="000"/>
          <w:sz w:val="28"/>
          <w:szCs w:val="28"/>
        </w:rPr>
        <w:t xml:space="preserve">局长与各副局长（纪检组长）、各分局长签订收入工作责任状，实行县局班子成员与联系点分局实行责任关联制度，对分局任务完成情况全面负责。要求班子成员必要时要亲自到企业调研、查看，督促、参与、协助分局完成组织收入任务。</w:t>
      </w:r>
    </w:p>
    <w:p>
      <w:pPr>
        <w:ind w:left="0" w:right="0" w:firstLine="560"/>
        <w:spacing w:before="450" w:after="450" w:line="312" w:lineRule="auto"/>
      </w:pPr>
      <w:r>
        <w:rPr>
          <w:rFonts w:ascii="宋体" w:hAnsi="宋体" w:eastAsia="宋体" w:cs="宋体"/>
          <w:color w:val="000"/>
          <w:sz w:val="28"/>
          <w:szCs w:val="28"/>
        </w:rPr>
        <w:t xml:space="preserve">六是严格奖惩，提高人员积极性。按照每周通报、按月考核制度，将工资总额的1/3作为浮动工资进行考核奖惩。对能圆满完成工作任务的人员，全额发放工资，否则扣发当月浮动考核工资，从而不断提高征收人员工作积极性，确保组织收入任务圆满完成。</w:t>
      </w:r>
    </w:p>
    <w:p>
      <w:pPr>
        <w:ind w:left="0" w:right="0" w:firstLine="560"/>
        <w:spacing w:before="450" w:after="450" w:line="312" w:lineRule="auto"/>
      </w:pPr>
      <w:r>
        <w:rPr>
          <w:rFonts w:ascii="宋体" w:hAnsi="宋体" w:eastAsia="宋体" w:cs="宋体"/>
          <w:color w:val="000"/>
          <w:sz w:val="28"/>
          <w:szCs w:val="28"/>
        </w:rPr>
        <w:t xml:space="preserve">二、夯实税收征管基础，提升征管质效</w:t>
      </w:r>
    </w:p>
    <w:p>
      <w:pPr>
        <w:ind w:left="0" w:right="0" w:firstLine="560"/>
        <w:spacing w:before="450" w:after="450" w:line="312" w:lineRule="auto"/>
      </w:pPr>
      <w:r>
        <w:rPr>
          <w:rFonts w:ascii="宋体" w:hAnsi="宋体" w:eastAsia="宋体" w:cs="宋体"/>
          <w:color w:val="000"/>
          <w:sz w:val="28"/>
          <w:szCs w:val="28"/>
        </w:rPr>
        <w:t xml:space="preserve">（一）强化税源监控，提高征管质效。一是按季度召开征管质效讲评会。通报每季度的税收征管质效，指出各单位征管指标和数据质量存在的问题，并由相关科室就日常管理中发现的问题现场提问分局，达到早发现、早预警、早解决的良好征管效果。二是按月发布征管通报，重点分析征管质效状况。通过准期申报率、未准期申报催报率、申报数据问题发生率、申报数据问题处理率、纳税评估税款占税收收入的比重、个体税收收入完成情况、个体征税户数增幅、双定户销售收入超出核定20%补税率、销售收入连续三个月超出核定20%税负调整率以及查账征收户销售收入超出申报补税率十个指标全面反映各单位的征管质效状况。三是定期下发派单。根据纳税人发票疑点和电费使用情况、低税负、低零负申报等指标筛选出疑点纳税人，对稽查局、评估分局、税源管理分局进行派单，全面开展税收大检查。四是做好“三结合”，深入开展税源清查工作。将税源清查工作与重点行业整治相结合，在全面普查的基础上，将瓷砖、家具、白铁市场、粮食收购、品牌专卖、电动车经销行业作为重点对象，夯实重点行业管理基础；与规范账务核算相结合，对增值税一般纳税人、小规模企业重点检查账务核算情况，帮助企业规范财务核算；与抽查相结合，选配业务骨干，成立抽查组，对清查情况进行抽查，并将抽查结果进行通报。</w:t>
      </w:r>
    </w:p>
    <w:p>
      <w:pPr>
        <w:ind w:left="0" w:right="0" w:firstLine="560"/>
        <w:spacing w:before="450" w:after="450" w:line="312" w:lineRule="auto"/>
      </w:pPr>
      <w:r>
        <w:rPr>
          <w:rFonts w:ascii="宋体" w:hAnsi="宋体" w:eastAsia="宋体" w:cs="宋体"/>
          <w:color w:val="000"/>
          <w:sz w:val="28"/>
          <w:szCs w:val="28"/>
        </w:rPr>
        <w:t xml:space="preserve">（二）强化票税比对，开展普通发票专项检查。充分利用综合查询模块特别是预警监控查询模块提供的数据开展普通发票专项检查工作，对监控出的7户异点纳税人，通过检查补缴税款滞纳金7、65万元。认真核查纳税人发票开具、保管、验旧、缴销情况和内部普通发票管理情况，经过检查，对未按规定开具、保管发票纳税人处罚6户，罚款3400元，补缴税款滞纳金24、65万元。</w:t>
      </w:r>
    </w:p>
    <w:p>
      <w:pPr>
        <w:ind w:left="0" w:right="0" w:firstLine="560"/>
        <w:spacing w:before="450" w:after="450" w:line="312" w:lineRule="auto"/>
      </w:pPr>
      <w:r>
        <w:rPr>
          <w:rFonts w:ascii="宋体" w:hAnsi="宋体" w:eastAsia="宋体" w:cs="宋体"/>
          <w:color w:val="000"/>
          <w:sz w:val="28"/>
          <w:szCs w:val="28"/>
        </w:rPr>
        <w:t xml:space="preserve">（三）强化风险管理，提升税种管理水平。一是分级分类，加强税源风险应对。充分发挥税源风险应对中心作用，从行业风险等级入手，强化分析，做到靶心画对、目标找准直接开展风险分析应对。风险应对中心累计接收疑点数据92条，按风险类别高低，分别移交评估、稽查处理。对高风险纳税人移交稽查作为主要案源，重点查处税收违法行为，同时将参数异常的高风险企业作为精选案源；对一般风险纳税人交评估分局作为评估案源处理。二是加强税种管理。增值税方面，强化日常巡查管理，全面掌握税源增减变动趋势。结合税源清查，对全县一般纳税人进行逐户摸排。制作纺织、化工、商贸、机械加工、农副产品等分行业巡查模板，强化行业管理。严格执行税收政策，以监控、分析、督导、落实为抓手。结合我县一般纳税人管理情况，采取“风险应对数据分析”，移交纳税评估部门进行评估约谈的形式，强化增值税一般纳税人异常情况管理，提升整体税负管理水平。重点对一般纳税人认定、专用发票领购、改变限额、增量等环节的监控，把好增值税一般纳税人的认定和专用发票审批关，有效地防止了增值税专用发票虚开现象的发生。所得税方面，加强企业所得税汇算清缴管理，通过政策宣讲、举办培训班等方式进行强化辅导，对税前扣除、优惠备案等项目严格把关，细心审核。20xx年度共汇算243户，入库企业所得税款1155、38万元，较去年同期967、8万元共增加187、6万元，增长19、39%。享受税收优惠政策共计27户次，优惠金额6719、35万元，优惠税额1679、84万元。</w:t>
      </w:r>
    </w:p>
    <w:p>
      <w:pPr>
        <w:ind w:left="0" w:right="0" w:firstLine="560"/>
        <w:spacing w:before="450" w:after="450" w:line="312" w:lineRule="auto"/>
      </w:pPr>
      <w:r>
        <w:rPr>
          <w:rFonts w:ascii="宋体" w:hAnsi="宋体" w:eastAsia="宋体" w:cs="宋体"/>
          <w:color w:val="000"/>
          <w:sz w:val="28"/>
          <w:szCs w:val="28"/>
        </w:rPr>
        <w:t xml:space="preserve">（四）多措并举，提升综合数据质量。一是按季召开征管质效讲评会。定期通报税收征管质量，及时指出各单位工作中存在的问题，并由相关科室就日常管理中发现的问题现场提问分局，达到早发现、早预警、早解决的良好征管效果。二是成立数据质量管理小组。明确专人负责数据质量的日常监控和问题数据修改，减少问题数据发生率；三是细化考核制度。每月制作数据质量分析报告，通报到人，引起人员高度重视，督促其及时更改提高。x年以来，截止目前，我局共发生问题数据135条，同比下降93、35%，数据质量有了较大提高。</w:t>
      </w:r>
    </w:p>
    <w:p>
      <w:pPr>
        <w:ind w:left="0" w:right="0" w:firstLine="560"/>
        <w:spacing w:before="450" w:after="450" w:line="312" w:lineRule="auto"/>
      </w:pPr>
      <w:r>
        <w:rPr>
          <w:rFonts w:ascii="宋体" w:hAnsi="宋体" w:eastAsia="宋体" w:cs="宋体"/>
          <w:color w:val="000"/>
          <w:sz w:val="28"/>
          <w:szCs w:val="28"/>
        </w:rPr>
        <w:t xml:space="preserve">三、加大评估稽查力度，提升依法行政水平</w:t>
      </w:r>
    </w:p>
    <w:p>
      <w:pPr>
        <w:ind w:left="0" w:right="0" w:firstLine="560"/>
        <w:spacing w:before="450" w:after="450" w:line="312" w:lineRule="auto"/>
      </w:pPr>
      <w:r>
        <w:rPr>
          <w:rFonts w:ascii="宋体" w:hAnsi="宋体" w:eastAsia="宋体" w:cs="宋体"/>
          <w:color w:val="000"/>
          <w:sz w:val="28"/>
          <w:szCs w:val="28"/>
        </w:rPr>
        <w:t xml:space="preserve">一是下发派单，深入评估。对筛选出来的疑点问题企业及时制作下发派单，由评估分局展开评估，并于评估结束后，形成评估报告，报送风险应对中心。二是硬起手腕，强化稽查。对种子批发销售、医药零售、农村合作社等行业进行重点检查。共稽查企业22户，入库税收收入183、8万元，选案准确率100%，稽查工作整体质效稳步提升；按照“查税必查票”原则，将发票整治与税收工作同安排同部署，做到企业自查和重点检查相结合，拓展整治的深度和广度。共查处违法发票50余份，涉案金额90多万元，查补税款3万余元，进一步规范了我县经济发展秩序。三是认真开展执法督察工作。召开执法督查工作会议。安排精干力量认真自查，以“谁核查，谁负责”的原则强化追踪问责，确保执法督察工作有序开展。四是开展推进服务型行政执法建设宣传月活动。召开专题工作汇报会，举办推进服务型执法建设税法大讲堂暨“营改增”业务知识培训。按照县政府要求，由县局党组成员、纪检组长徐凯同志带队，在县城主要街道开展宣传活动，现场发放资料300余份。在办税服务厅内使用电子显示屏滚动播放宣传指导标语。发放“推进服务型行政执法建设回访卡”20余份，广泛征求社会各界意见和建议，推进我局服务型行政执法建设再上新台阶。</w:t>
      </w:r>
    </w:p>
    <w:p>
      <w:pPr>
        <w:ind w:left="0" w:right="0" w:firstLine="560"/>
        <w:spacing w:before="450" w:after="450" w:line="312" w:lineRule="auto"/>
      </w:pPr>
      <w:r>
        <w:rPr>
          <w:rFonts w:ascii="宋体" w:hAnsi="宋体" w:eastAsia="宋体" w:cs="宋体"/>
          <w:color w:val="000"/>
          <w:sz w:val="28"/>
          <w:szCs w:val="28"/>
        </w:rPr>
        <w:t xml:space="preserve">四、做好“营改增”试点推行准备工作</w:t>
      </w:r>
    </w:p>
    <w:p>
      <w:pPr>
        <w:ind w:left="0" w:right="0" w:firstLine="560"/>
        <w:spacing w:before="450" w:after="450" w:line="312" w:lineRule="auto"/>
      </w:pPr>
      <w:r>
        <w:rPr>
          <w:rFonts w:ascii="宋体" w:hAnsi="宋体" w:eastAsia="宋体" w:cs="宋体"/>
          <w:color w:val="000"/>
          <w:sz w:val="28"/>
          <w:szCs w:val="28"/>
        </w:rPr>
        <w:t xml:space="preserve">一是成立组织。成立“营改增”工作领导小组，制定《x县国家税务局营业税改征增值税试点实施方案》和《x县国家税务局“营改增”试点工作任务分解计划表》，明确责任，各司其职，有力推进。二是加强培训。对内，观看总局“营改增”政策调整视频会议，举办营改增”政策和税控操作培训班，学习“营改增”相关文件及工作方案，先后有8名同志参加了省、市局举办的“营改增”政策和税控操作师资培训。对外，为全县增值税一般纳税人举办“营改增”政策解读税法大讲堂。三是信息移交，实地核实。与地税部门举办“营改增”纳税人信息移交仪式，县地税部门共向我局移交纳税人47户。x年度“营改增”纳税人共入库税款64万元，实现了税种的平稳运行。</w:t>
      </w:r>
    </w:p>
    <w:p>
      <w:pPr>
        <w:ind w:left="0" w:right="0" w:firstLine="560"/>
        <w:spacing w:before="450" w:after="450" w:line="312" w:lineRule="auto"/>
      </w:pPr>
      <w:r>
        <w:rPr>
          <w:rFonts w:ascii="宋体" w:hAnsi="宋体" w:eastAsia="宋体" w:cs="宋体"/>
          <w:color w:val="000"/>
          <w:sz w:val="28"/>
          <w:szCs w:val="28"/>
        </w:rPr>
        <w:t xml:space="preserve">五、积极开展金税三期上线准备工作</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税收评估局工作总结8</w:t>
      </w:r>
    </w:p>
    <w:p>
      <w:pPr>
        <w:ind w:left="0" w:right="0" w:firstLine="560"/>
        <w:spacing w:before="450" w:after="450" w:line="312" w:lineRule="auto"/>
      </w:pPr>
      <w:r>
        <w:rPr>
          <w:rFonts w:ascii="宋体" w:hAnsi="宋体" w:eastAsia="宋体" w:cs="宋体"/>
          <w:color w:val="000"/>
          <w:sz w:val="28"/>
          <w:szCs w:val="28"/>
        </w:rPr>
        <w:t xml:space="preserve">今年以来，我镇财政工作在镇党委、政府的高度重视和正确领导下，紧紧围绕全镇中心工作和财政目标任务，积极履行财政工作的职责和职能，全面深化财政改革，切实保障民生需要，加强财政监管，促进了陶厂镇经济和社会事业的持续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面对严峻的税收形势，积极关注宏观政策和经济形势的变化，密切跟踪财税政策调整动向，加强与国地两税协调配合，强化征管措施，细化收入任务，加强税源调查和监控，做到应收尽收。及时发现税收征管中存在的问题，认真分析原因，及时予以解决。预计全年完成财政收入约2570万元，其中国税收入460 万元，地税收入1840万元，财政收入270万元。</w:t>
      </w:r>
    </w:p>
    <w:p>
      <w:pPr>
        <w:ind w:left="0" w:right="0" w:firstLine="560"/>
        <w:spacing w:before="450" w:after="450" w:line="312" w:lineRule="auto"/>
      </w:pPr>
      <w:r>
        <w:rPr>
          <w:rFonts w:ascii="宋体" w:hAnsi="宋体" w:eastAsia="宋体" w:cs="宋体"/>
          <w:color w:val="000"/>
          <w:sz w:val="28"/>
          <w:szCs w:val="28"/>
        </w:rPr>
        <w:t xml:space="preserve">本着量入为出的原则，努力压缩非生产性支出，合理调度财政资金，重点向民生工程、社会事业、重点工程等领域倾斜。认真执行厉行节约有关规定，努力降低行政成本，三公经费逐年下降，提高资金使用效益。全年完成一般预算支出 2470万元。</w:t>
      </w:r>
    </w:p>
    <w:p>
      <w:pPr>
        <w:ind w:left="0" w:right="0" w:firstLine="560"/>
        <w:spacing w:before="450" w:after="450" w:line="312" w:lineRule="auto"/>
      </w:pPr>
      <w:r>
        <w:rPr>
          <w:rFonts w:ascii="宋体" w:hAnsi="宋体" w:eastAsia="宋体" w:cs="宋体"/>
          <w:color w:val="000"/>
          <w:sz w:val="28"/>
          <w:szCs w:val="28"/>
        </w:rPr>
        <w:t xml:space="preserve">（一）加强财政资金监管</w:t>
      </w:r>
    </w:p>
    <w:p>
      <w:pPr>
        <w:ind w:left="0" w:right="0" w:firstLine="560"/>
        <w:spacing w:before="450" w:after="450" w:line="312" w:lineRule="auto"/>
      </w:pPr>
      <w:r>
        <w:rPr>
          <w:rFonts w:ascii="宋体" w:hAnsi="宋体" w:eastAsia="宋体" w:cs="宋体"/>
          <w:color w:val="000"/>
          <w:sz w:val="28"/>
          <w:szCs w:val="28"/>
        </w:rPr>
        <w:t xml:space="preserve">切实做好财政资金的事前、事中、事后监督管理工作。严格执行财政预算和收支两条线管理，强化财政法治建设，严格执行各项财政法规，按时报送财政资金监管月报表。认真开展“四清一建”自查自纠工作，及时召开党委会，对历史遗留问题认真研究，财政所根据处理结果进行账务处理，并与各部门核对盘点固定资产，损毁需报废的按程序办理，已实际发生的调整账务处理，做到账账、账实相符。协调计生、土地、民政、农办等部门，配合县审计局开展镇主要负责人任职三年内的财务审计，对审计意见进行认真研究整改到位。</w:t>
      </w:r>
    </w:p>
    <w:p>
      <w:pPr>
        <w:ind w:left="0" w:right="0" w:firstLine="560"/>
        <w:spacing w:before="450" w:after="450" w:line="312" w:lineRule="auto"/>
      </w:pPr>
      <w:r>
        <w:rPr>
          <w:rFonts w:ascii="宋体" w:hAnsi="宋体" w:eastAsia="宋体" w:cs="宋体"/>
          <w:color w:val="000"/>
          <w:sz w:val="28"/>
          <w:szCs w:val="28"/>
        </w:rPr>
        <w:t xml:space="preserve">（二）加强三资委托代理</w:t>
      </w:r>
    </w:p>
    <w:p>
      <w:pPr>
        <w:ind w:left="0" w:right="0" w:firstLine="560"/>
        <w:spacing w:before="450" w:after="450" w:line="312" w:lineRule="auto"/>
      </w:pPr>
      <w:r>
        <w:rPr>
          <w:rFonts w:ascii="宋体" w:hAnsi="宋体" w:eastAsia="宋体" w:cs="宋体"/>
          <w:color w:val="000"/>
          <w:sz w:val="28"/>
          <w:szCs w:val="28"/>
        </w:rPr>
        <w:t xml:space="preserve">严格按照《陶厂镇村级财务管理制度》的要求，把好支出审批，按照村级财务制度相关规定，实行大额发票审批制。要求各村及社区报账员及时报账。根据村财管理制度每月在10号前，各村要到财政所报账，否则资金一律不予支付，确保了农村财务“三资”管理工作全面步入规范化、科学化轨道。自6月16日起，陶厂镇政府委托楚天会计师事务所对我镇10个行政村20_—20_年度财务进行全面审计。对审计出的问题提出整改意见，并限期整改。</w:t>
      </w:r>
    </w:p>
    <w:p>
      <w:pPr>
        <w:ind w:left="0" w:right="0" w:firstLine="560"/>
        <w:spacing w:before="450" w:after="450" w:line="312" w:lineRule="auto"/>
      </w:pPr>
      <w:r>
        <w:rPr>
          <w:rFonts w:ascii="宋体" w:hAnsi="宋体" w:eastAsia="宋体" w:cs="宋体"/>
          <w:color w:val="000"/>
          <w:sz w:val="28"/>
          <w:szCs w:val="28"/>
        </w:rPr>
        <w:t xml:space="preserve">（三）完善各项规章制度</w:t>
      </w:r>
    </w:p>
    <w:p>
      <w:pPr>
        <w:ind w:left="0" w:right="0" w:firstLine="560"/>
        <w:spacing w:before="450" w:after="450" w:line="312" w:lineRule="auto"/>
      </w:pPr>
      <w:r>
        <w:rPr>
          <w:rFonts w:ascii="宋体" w:hAnsi="宋体" w:eastAsia="宋体" w:cs="宋体"/>
          <w:color w:val="000"/>
          <w:sz w:val="28"/>
          <w:szCs w:val="28"/>
        </w:rPr>
        <w:t xml:space="preserve">建章立制，完善各项规章制度。落实首问负责制、限时办结制等各项制度，建立互控制度，相互牵制，互相监督，确保资金安全和干部安全。</w:t>
      </w:r>
    </w:p>
    <w:p>
      <w:pPr>
        <w:ind w:left="0" w:right="0" w:firstLine="560"/>
        <w:spacing w:before="450" w:after="450" w:line="312" w:lineRule="auto"/>
      </w:pPr>
      <w:r>
        <w:rPr>
          <w:rFonts w:ascii="宋体" w:hAnsi="宋体" w:eastAsia="宋体" w:cs="宋体"/>
          <w:color w:val="000"/>
          <w:sz w:val="28"/>
          <w:szCs w:val="28"/>
        </w:rPr>
        <w:t xml:space="preserve">（四）落实惠农资金政策</w:t>
      </w:r>
    </w:p>
    <w:p>
      <w:pPr>
        <w:ind w:left="0" w:right="0" w:firstLine="560"/>
        <w:spacing w:before="450" w:after="450" w:line="312" w:lineRule="auto"/>
      </w:pPr>
      <w:r>
        <w:rPr>
          <w:rFonts w:ascii="宋体" w:hAnsi="宋体" w:eastAsia="宋体" w:cs="宋体"/>
          <w:color w:val="000"/>
          <w:sz w:val="28"/>
          <w:szCs w:val="28"/>
        </w:rPr>
        <w:t xml:space="preserve">做好20xx年一事一议财政奖补10个项目的立项、审批、资金筹措、项目实施、资金监管督查等工作。完善一事一议财政奖补项目资料，10月底一事一议财政奖补项目全部通过县验收组验收。</w:t>
      </w:r>
    </w:p>
    <w:p>
      <w:pPr>
        <w:ind w:left="0" w:right="0" w:firstLine="560"/>
        <w:spacing w:before="450" w:after="450" w:line="312" w:lineRule="auto"/>
      </w:pPr>
      <w:r>
        <w:rPr>
          <w:rFonts w:ascii="宋体" w:hAnsi="宋体" w:eastAsia="宋体" w:cs="宋体"/>
          <w:color w:val="000"/>
          <w:sz w:val="28"/>
          <w:szCs w:val="28"/>
        </w:rPr>
        <w:t xml:space="preserve">积极落实政策性农业保险投保工作，始终坚持投保自愿原则，采取直接投保和集中投保相结合的承保方式，推进承保工作精细化。配合保险公司对受灾农户进行现场查勘，严格理赔程序，确保政策性农业保险赔款足额发放到位。不定期的开展种粮大户和村协保员培训，宣传投保、理赔政策，加快推进政策性农业保险工作的开展。</w:t>
      </w:r>
    </w:p>
    <w:p>
      <w:pPr>
        <w:ind w:left="0" w:right="0" w:firstLine="560"/>
        <w:spacing w:before="450" w:after="450" w:line="312" w:lineRule="auto"/>
      </w:pPr>
      <w:r>
        <w:rPr>
          <w:rFonts w:ascii="宋体" w:hAnsi="宋体" w:eastAsia="宋体" w:cs="宋体"/>
          <w:color w:val="000"/>
          <w:sz w:val="28"/>
          <w:szCs w:val="28"/>
        </w:rPr>
        <w:t xml:space="preserve">转变职能，认真履行财政服务职能。加强自身修养，为自己充电。根据上级安排，5月中旬至6月初，全所人员轮流参加“皖中六市乡镇财政干部培训班”； 10月下旬，参加市局组织的财政干部执法考试。不断地更新知识，掌握专业技能，拓展工作思路和方法，提升工作的主动性和创造性，不断提高自身素质和业务能力。</w:t>
      </w:r>
    </w:p>
    <w:p>
      <w:pPr>
        <w:ind w:left="0" w:right="0" w:firstLine="560"/>
        <w:spacing w:before="450" w:after="450" w:line="312" w:lineRule="auto"/>
      </w:pPr>
      <w:r>
        <w:rPr>
          <w:rFonts w:ascii="宋体" w:hAnsi="宋体" w:eastAsia="宋体" w:cs="宋体"/>
          <w:color w:val="000"/>
          <w:sz w:val="28"/>
          <w:szCs w:val="28"/>
        </w:rPr>
        <w:t xml:space="preserve">为政府当好家、理好财，做好参谋。服从党委、政府安排，积极主动配合参与秸杆禁烧、森林防火、计划生育等各项中心工作。</w:t>
      </w:r>
    </w:p>
    <w:p>
      <w:pPr>
        <w:ind w:left="0" w:right="0" w:firstLine="560"/>
        <w:spacing w:before="450" w:after="450" w:line="312" w:lineRule="auto"/>
      </w:pPr>
      <w:r>
        <w:rPr>
          <w:rFonts w:ascii="宋体" w:hAnsi="宋体" w:eastAsia="宋体" w:cs="宋体"/>
          <w:color w:val="000"/>
          <w:sz w:val="28"/>
          <w:szCs w:val="28"/>
        </w:rPr>
        <w:t xml:space="preserve">20xx年度财政工作计划：</w:t>
      </w:r>
    </w:p>
    <w:p>
      <w:pPr>
        <w:ind w:left="0" w:right="0" w:firstLine="560"/>
        <w:spacing w:before="450" w:after="450" w:line="312" w:lineRule="auto"/>
      </w:pPr>
      <w:r>
        <w:rPr>
          <w:rFonts w:ascii="宋体" w:hAnsi="宋体" w:eastAsia="宋体" w:cs="宋体"/>
          <w:color w:val="000"/>
          <w:sz w:val="28"/>
          <w:szCs w:val="28"/>
        </w:rPr>
        <w:t xml:space="preserve">一、充分发挥主观能动性，紧密配合国、地税部门，全方位、多渠道组织收入，做到应收尽收，确保完成全年收入任务。</w:t>
      </w:r>
    </w:p>
    <w:p>
      <w:pPr>
        <w:ind w:left="0" w:right="0" w:firstLine="560"/>
        <w:spacing w:before="450" w:after="450" w:line="312" w:lineRule="auto"/>
      </w:pPr>
      <w:r>
        <w:rPr>
          <w:rFonts w:ascii="宋体" w:hAnsi="宋体" w:eastAsia="宋体" w:cs="宋体"/>
          <w:color w:val="000"/>
          <w:sz w:val="28"/>
          <w:szCs w:val="28"/>
        </w:rPr>
        <w:t xml:space="preserve">二、坚持统筹合理地调度资金，确保刚性支出，保障民生，强化预算约束力度，提高财政资金的使用效益。继续开展33项民生工作，确保群众利益最大化。</w:t>
      </w:r>
    </w:p>
    <w:p>
      <w:pPr>
        <w:ind w:left="0" w:right="0" w:firstLine="560"/>
        <w:spacing w:before="450" w:after="450" w:line="312" w:lineRule="auto"/>
      </w:pPr>
      <w:r>
        <w:rPr>
          <w:rFonts w:ascii="宋体" w:hAnsi="宋体" w:eastAsia="宋体" w:cs="宋体"/>
          <w:color w:val="000"/>
          <w:sz w:val="28"/>
          <w:szCs w:val="28"/>
        </w:rPr>
        <w:t xml:space="preserve">三、充分发挥一线监管职能，全面监管镇级各项财政性资金，做好包村干部监管涉农资金工作，强化内部互控制度，认真进行绩效评价，确保资金安全。</w:t>
      </w:r>
    </w:p>
    <w:p>
      <w:pPr>
        <w:ind w:left="0" w:right="0" w:firstLine="560"/>
        <w:spacing w:before="450" w:after="450" w:line="312" w:lineRule="auto"/>
      </w:pPr>
      <w:r>
        <w:rPr>
          <w:rFonts w:ascii="宋体" w:hAnsi="宋体" w:eastAsia="宋体" w:cs="宋体"/>
          <w:color w:val="000"/>
          <w:sz w:val="28"/>
          <w:szCs w:val="28"/>
        </w:rPr>
        <w:t xml:space="preserve">四、坚持依法清查、规范管理、有效监督，建立健全相关制度，着力推进农村集体“三资”管理制度化、规范化、法制化。开展村级财务审计工作，充分发挥村民自治民主理财的积极性。</w:t>
      </w:r>
    </w:p>
    <w:p>
      <w:pPr>
        <w:ind w:left="0" w:right="0" w:firstLine="560"/>
        <w:spacing w:before="450" w:after="450" w:line="312" w:lineRule="auto"/>
      </w:pPr>
      <w:r>
        <w:rPr>
          <w:rFonts w:ascii="宋体" w:hAnsi="宋体" w:eastAsia="宋体" w:cs="宋体"/>
          <w:color w:val="000"/>
          <w:sz w:val="28"/>
          <w:szCs w:val="28"/>
        </w:rPr>
        <w:t xml:space="preserve">五、认真落实各项涉农惠农政策，及时准确地将各项补贴资金通过“一卡通”发放到户。</w:t>
      </w:r>
    </w:p>
    <w:p>
      <w:pPr>
        <w:ind w:left="0" w:right="0" w:firstLine="560"/>
        <w:spacing w:before="450" w:after="450" w:line="312" w:lineRule="auto"/>
      </w:pPr>
      <w:r>
        <w:rPr>
          <w:rFonts w:ascii="宋体" w:hAnsi="宋体" w:eastAsia="宋体" w:cs="宋体"/>
          <w:color w:val="000"/>
          <w:sz w:val="28"/>
          <w:szCs w:val="28"/>
        </w:rPr>
        <w:t xml:space="preserve">六、坚持普惠制与特惠制相结合的原则，着力打造亮点工程，做好一事一议财政奖补工作立项、审批，监督各项目施工，完善各项目资料。</w:t>
      </w:r>
    </w:p>
    <w:p>
      <w:pPr>
        <w:ind w:left="0" w:right="0" w:firstLine="560"/>
        <w:spacing w:before="450" w:after="450" w:line="312" w:lineRule="auto"/>
      </w:pPr>
      <w:r>
        <w:rPr>
          <w:rFonts w:ascii="宋体" w:hAnsi="宋体" w:eastAsia="宋体" w:cs="宋体"/>
          <w:color w:val="000"/>
          <w:sz w:val="28"/>
          <w:szCs w:val="28"/>
        </w:rPr>
        <w:t xml:space="preserve">七、坚持市场引导、群众自愿的原则，完善各项政策性农业保险基础资料，做好投保和理赔基础工作。</w:t>
      </w:r>
    </w:p>
    <w:p>
      <w:pPr>
        <w:ind w:left="0" w:right="0" w:firstLine="560"/>
        <w:spacing w:before="450" w:after="450" w:line="312" w:lineRule="auto"/>
      </w:pPr>
      <w:r>
        <w:rPr>
          <w:rFonts w:ascii="宋体" w:hAnsi="宋体" w:eastAsia="宋体" w:cs="宋体"/>
          <w:color w:val="000"/>
          <w:sz w:val="28"/>
          <w:szCs w:val="28"/>
        </w:rPr>
        <w:t xml:space="preserve">八、积极参与镇政府各项中心工作，做好财政所日常业务。</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税收评估局工作总结9</w:t>
      </w:r>
    </w:p>
    <w:p>
      <w:pPr>
        <w:ind w:left="0" w:right="0" w:firstLine="560"/>
        <w:spacing w:before="450" w:after="450" w:line="312" w:lineRule="auto"/>
      </w:pPr>
      <w:r>
        <w:rPr>
          <w:rFonts w:ascii="宋体" w:hAnsi="宋体" w:eastAsia="宋体" w:cs="宋体"/>
          <w:color w:val="000"/>
          <w:sz w:val="28"/>
          <w:szCs w:val="28"/>
        </w:rPr>
        <w:t xml:space="preserve">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税收评估局工作总结10</w:t>
      </w:r>
    </w:p>
    <w:p>
      <w:pPr>
        <w:ind w:left="0" w:right="0" w:firstLine="560"/>
        <w:spacing w:before="450" w:after="450" w:line="312" w:lineRule="auto"/>
      </w:pPr>
      <w:r>
        <w:rPr>
          <w:rFonts w:ascii="宋体" w:hAnsi="宋体" w:eastAsia="宋体" w:cs="宋体"/>
          <w:color w:val="000"/>
          <w:sz w:val="28"/>
          <w:szCs w:val="28"/>
        </w:rPr>
        <w:t xml:space="preserve">我们企业在20xx年中，充分发挥了内部审计的作用，对于有效地防范风险、确保资金安全、规范内部管理，促进企业财务管理规范、协调发展起到了积极作用。我企业内部审计小组根据审计室20xx年度年初工作计划和企业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2、认真学习相关业务，及时了解对企业经费保障的各项政策。在具体工作中对企业是否按政策规范收费、日常公用经费的筹措和使用情况等作为一项重要内容进行了审计，保证内部审计在落实本企业经费保障体制中的作用。</w:t>
      </w:r>
    </w:p>
    <w:p>
      <w:pPr>
        <w:ind w:left="0" w:right="0" w:firstLine="560"/>
        <w:spacing w:before="450" w:after="450" w:line="312" w:lineRule="auto"/>
      </w:pPr>
      <w:r>
        <w:rPr>
          <w:rFonts w:ascii="宋体" w:hAnsi="宋体" w:eastAsia="宋体" w:cs="宋体"/>
          <w:color w:val="000"/>
          <w:sz w:val="28"/>
          <w:szCs w:val="28"/>
        </w:rPr>
        <w:t xml:space="preserve">3、对企业的财务收支、经费管理工作和食堂伙食费收支情况做到了一期一审，并及时上报审计工作报告，有效地提高了经费使用效益。根据企业经济活动特点，今年我校内部审计的主要内容有：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1、对企业的各项收入进行了审核，内审小组认为企业的所有收入都及时入账，并纳入了企业的.财务核算，无隐瞒、截留挪用、转移收入的情况。</w:t>
      </w:r>
    </w:p>
    <w:p>
      <w:pPr>
        <w:ind w:left="0" w:right="0" w:firstLine="560"/>
        <w:spacing w:before="450" w:after="450" w:line="312" w:lineRule="auto"/>
      </w:pPr>
      <w:r>
        <w:rPr>
          <w:rFonts w:ascii="宋体" w:hAnsi="宋体" w:eastAsia="宋体" w:cs="宋体"/>
          <w:color w:val="000"/>
          <w:sz w:val="28"/>
          <w:szCs w:val="28"/>
        </w:rPr>
        <w:t xml:space="preserve">2、对企业的各项支出情况，包括职员工资、绩效工资、经补贴、伙食费等支出情况进行审核，重点审计了支出的真实性和合法性，有没有损失浪费等行为，内审认为均符合有关规定要求。各项支出均属合理。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3、对于企业的资产构成情况，经审计认为货币资金按规定办理了收付手续;固定资产做到了帐帐相符、帐物一致;各类往来款项作了相应清理。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4、对企业的负债也作了相应审计，企业从XX年后没有产生新债，更没有举债消费。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5、对企业收费情况进行了重点审计，未发现乱收费现象，企业收费合理，只按规定收取了相应的费用，且按月收取，用规定收据一月一开，并做到了收前公示。并对员工生活费给予了补助。</w:t>
      </w:r>
    </w:p>
    <w:p>
      <w:pPr>
        <w:ind w:left="0" w:right="0" w:firstLine="560"/>
        <w:spacing w:before="450" w:after="450" w:line="312" w:lineRule="auto"/>
      </w:pPr>
      <w:r>
        <w:rPr>
          <w:rFonts w:ascii="宋体" w:hAnsi="宋体" w:eastAsia="宋体" w:cs="宋体"/>
          <w:color w:val="000"/>
          <w:sz w:val="28"/>
          <w:szCs w:val="28"/>
        </w:rPr>
        <w:t xml:space="preserve">&gt;二、认真贯彻上级内审部门的文件精神，及时完成了领导安排的各项工作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2、全面审计，突出重点。对企业的财务审计既以真实性为基础把基本情况摸清楚，又抓重点问题进行深入地分析，争取了从机制上和制度上提出解决问题的办法。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税收评估局工作总结11</w:t>
      </w:r>
    </w:p>
    <w:p>
      <w:pPr>
        <w:ind w:left="0" w:right="0" w:firstLine="560"/>
        <w:spacing w:before="450" w:after="450" w:line="312" w:lineRule="auto"/>
      </w:pPr>
      <w:r>
        <w:rPr>
          <w:rFonts w:ascii="宋体" w:hAnsi="宋体" w:eastAsia="宋体" w:cs="宋体"/>
          <w:color w:val="000"/>
          <w:sz w:val="28"/>
          <w:szCs w:val="28"/>
        </w:rPr>
        <w:t xml:space="preserve">20_年，我局在市局的正确领导下，认真贯彻省局、市局文件精神和各项税收政策，切实加强国际(涉外)税收管理，促进税收征管实现科学化、精细化管理。现将20_年国际税收工作总结报告如下：</w:t>
      </w:r>
    </w:p>
    <w:p>
      <w:pPr>
        <w:ind w:left="0" w:right="0" w:firstLine="560"/>
        <w:spacing w:before="450" w:after="450" w:line="312" w:lineRule="auto"/>
      </w:pPr>
      <w:r>
        <w:rPr>
          <w:rFonts w:ascii="宋体" w:hAnsi="宋体" w:eastAsia="宋体" w:cs="宋体"/>
          <w:color w:val="000"/>
          <w:sz w:val="28"/>
          <w:szCs w:val="28"/>
        </w:rPr>
        <w:t xml:space="preserve">一、加强学习，不断提高国际(涉外)税收征管水平。</w:t>
      </w:r>
    </w:p>
    <w:p>
      <w:pPr>
        <w:ind w:left="0" w:right="0" w:firstLine="560"/>
        <w:spacing w:before="450" w:after="450" w:line="312" w:lineRule="auto"/>
      </w:pPr>
      <w:r>
        <w:rPr>
          <w:rFonts w:ascii="宋体" w:hAnsi="宋体" w:eastAsia="宋体" w:cs="宋体"/>
          <w:color w:val="000"/>
          <w:sz w:val="28"/>
          <w:szCs w:val="28"/>
        </w:rPr>
        <w:t xml:space="preserve">认真学习了总局王力副局长《提高认识狠抓落实全面加强国际税收管理》的重要讲话，进一步提升了对国际税收工作的认识，明确了国际(涉外)税收工作的总体思路和努力方向。</w:t>
      </w:r>
    </w:p>
    <w:p>
      <w:pPr>
        <w:ind w:left="0" w:right="0" w:firstLine="560"/>
        <w:spacing w:before="450" w:after="450" w:line="312" w:lineRule="auto"/>
      </w:pPr>
      <w:r>
        <w:rPr>
          <w:rFonts w:ascii="宋体" w:hAnsi="宋体" w:eastAsia="宋体" w:cs="宋体"/>
          <w:color w:val="000"/>
          <w:sz w:val="28"/>
          <w:szCs w:val="28"/>
        </w:rPr>
        <w:t xml:space="preserve">二、高标准、严要求、圆满的完成市局安排的各项工作任务。</w:t>
      </w:r>
    </w:p>
    <w:p>
      <w:pPr>
        <w:ind w:left="0" w:right="0" w:firstLine="560"/>
        <w:spacing w:before="450" w:after="450" w:line="312" w:lineRule="auto"/>
      </w:pPr>
      <w:r>
        <w:rPr>
          <w:rFonts w:ascii="宋体" w:hAnsi="宋体" w:eastAsia="宋体" w:cs="宋体"/>
          <w:color w:val="000"/>
          <w:sz w:val="28"/>
          <w:szCs w:val="28"/>
        </w:rPr>
        <w:t xml:space="preserve">三、国际(涉外)税收管理工作中存在的问题</w:t>
      </w:r>
    </w:p>
    <w:p>
      <w:pPr>
        <w:ind w:left="0" w:right="0" w:firstLine="560"/>
        <w:spacing w:before="450" w:after="450" w:line="312" w:lineRule="auto"/>
      </w:pPr>
      <w:r>
        <w:rPr>
          <w:rFonts w:ascii="宋体" w:hAnsi="宋体" w:eastAsia="宋体" w:cs="宋体"/>
          <w:color w:val="000"/>
          <w:sz w:val="28"/>
          <w:szCs w:val="28"/>
        </w:rPr>
        <w:t xml:space="preserve">由于涉外税收政策性、专业性强，情况复杂，要求税务人员要有较高的政治素质和业务素质，既要认真执行国家的税收政策，又要切实维护涉外企业的合法权益，目前涉外企业税收管理员对涉外税收业务接触较少、实践较少，对相关业务知识掌握较少，企业财务规范又多，税收管理员已不能适应快速变化的经济发展形势，难以适应工作的要求，应加大对涉外税收管理人员的专业化培训力度，提供必备的资料。</w:t>
      </w:r>
    </w:p>
    <w:p>
      <w:pPr>
        <w:ind w:left="0" w:right="0" w:firstLine="560"/>
        <w:spacing w:before="450" w:after="450" w:line="312" w:lineRule="auto"/>
      </w:pPr>
      <w:r>
        <w:rPr>
          <w:rFonts w:ascii="宋体" w:hAnsi="宋体" w:eastAsia="宋体" w:cs="宋体"/>
          <w:color w:val="000"/>
          <w:sz w:val="28"/>
          <w:szCs w:val="28"/>
        </w:rPr>
        <w:t xml:space="preserve">四、对加强国际(涉外)税收管理工作的几点体会</w:t>
      </w:r>
    </w:p>
    <w:p>
      <w:pPr>
        <w:ind w:left="0" w:right="0" w:firstLine="560"/>
        <w:spacing w:before="450" w:after="450" w:line="312" w:lineRule="auto"/>
      </w:pPr>
      <w:r>
        <w:rPr>
          <w:rFonts w:ascii="宋体" w:hAnsi="宋体" w:eastAsia="宋体" w:cs="宋体"/>
          <w:color w:val="000"/>
          <w:sz w:val="28"/>
          <w:szCs w:val="28"/>
        </w:rPr>
        <w:t xml:space="preserve">(二)要明确职责和分工。按照总局和区局关于加强涉外税收征管工作的总体要求，结合税收管理员制度的落实，明确国际税收情报交换的工作职责，在未设置国际税收管理机构的情况下，充分发挥税收管理员的积极性，及时发现国际税收情报，及时进行处理。</w:t>
      </w:r>
    </w:p>
    <w:p>
      <w:pPr>
        <w:ind w:left="0" w:right="0" w:firstLine="560"/>
        <w:spacing w:before="450" w:after="450" w:line="312" w:lineRule="auto"/>
      </w:pPr>
      <w:r>
        <w:rPr>
          <w:rFonts w:ascii="宋体" w:hAnsi="宋体" w:eastAsia="宋体" w:cs="宋体"/>
          <w:color w:val="000"/>
          <w:sz w:val="28"/>
          <w:szCs w:val="28"/>
        </w:rPr>
        <w:t xml:space="preserve">(三)加强部门之间的协作，完善国际税收情报交换的工作机制，形成以税务机关为主，各部门密切配合的监控体系，确保国际税收情报交换工作的顺利开展。</w:t>
      </w:r>
    </w:p>
    <w:p>
      <w:pPr>
        <w:ind w:left="0" w:right="0" w:firstLine="560"/>
        <w:spacing w:before="450" w:after="450" w:line="312" w:lineRule="auto"/>
      </w:pPr>
      <w:r>
        <w:rPr>
          <w:rFonts w:ascii="宋体" w:hAnsi="宋体" w:eastAsia="宋体" w:cs="宋体"/>
          <w:color w:val="000"/>
          <w:sz w:val="28"/>
          <w:szCs w:val="28"/>
        </w:rPr>
        <w:t xml:space="preserve">20_年我地区将按照市局对国际税收情报交换和涉外工作的统一要求，进一步加强对涉外企业的税收政策宣传和日常管理力度，及时掌握和交换国际税收情报，分析了解和涉外企业的生产经营情况，税收增减变化等情况;采取措施不断增强干部执法能力，使我局国际(涉外)税收管理工作的水平得到有效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2025-01-18T18:55:24+08:00</dcterms:created>
  <dcterms:modified xsi:type="dcterms:W3CDTF">2025-01-18T18:55:24+08:00</dcterms:modified>
</cp:coreProperties>
</file>

<file path=docProps/custom.xml><?xml version="1.0" encoding="utf-8"?>
<Properties xmlns="http://schemas.openxmlformats.org/officeDocument/2006/custom-properties" xmlns:vt="http://schemas.openxmlformats.org/officeDocument/2006/docPropsVTypes"/>
</file>