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202_年第二季度扶贫工作总结</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20_年第二季度扶贫工作总结 一、对照市城管委《关于落实中央第二巡视组对湖北省开展脱贫攻坚专项巡视反馈意见的整改工作方案》，狠抓落实，强化政治理论学习，充分理解学深悟透开展脱贫攻坚的战略意义，形成上下一条心，真情实意关注、关心扶贫脱贫工作。...</w:t>
      </w:r>
    </w:p>
    <w:p>
      <w:pPr>
        <w:ind w:left="0" w:right="0" w:firstLine="560"/>
        <w:spacing w:before="450" w:after="450" w:line="312" w:lineRule="auto"/>
      </w:pPr>
      <w:r>
        <w:rPr>
          <w:rFonts w:ascii="宋体" w:hAnsi="宋体" w:eastAsia="宋体" w:cs="宋体"/>
          <w:color w:val="000"/>
          <w:sz w:val="28"/>
          <w:szCs w:val="28"/>
        </w:rPr>
        <w:t xml:space="preserve">20_年第二季度扶贫工作总结</w:t>
      </w:r>
    </w:p>
    <w:p>
      <w:pPr>
        <w:ind w:left="0" w:right="0" w:firstLine="560"/>
        <w:spacing w:before="450" w:after="450" w:line="312" w:lineRule="auto"/>
      </w:pPr>
      <w:r>
        <w:rPr>
          <w:rFonts w:ascii="宋体" w:hAnsi="宋体" w:eastAsia="宋体" w:cs="宋体"/>
          <w:color w:val="000"/>
          <w:sz w:val="28"/>
          <w:szCs w:val="28"/>
        </w:rPr>
        <w:t xml:space="preserve">一、对照市城管委《关于落实中央第二巡视组对湖北省开展脱贫攻坚专项巡视反馈意见的整改工作方案》，狠抓落实，强化政治理论学习，充分理解学深悟透开展脱贫攻坚的战略意义，形成上下一条心，真情实意关注、关心扶贫脱贫工作。5月份委属固体废弃物处理中心3万元扶贫资金已到账。</w:t>
      </w:r>
    </w:p>
    <w:p>
      <w:pPr>
        <w:ind w:left="0" w:right="0" w:firstLine="560"/>
        <w:spacing w:before="450" w:after="450" w:line="312" w:lineRule="auto"/>
      </w:pPr>
      <w:r>
        <w:rPr>
          <w:rFonts w:ascii="宋体" w:hAnsi="宋体" w:eastAsia="宋体" w:cs="宋体"/>
          <w:color w:val="000"/>
          <w:sz w:val="28"/>
          <w:szCs w:val="28"/>
        </w:rPr>
        <w:t xml:space="preserve">二、坚持认真执行“两天一夜”、“五天四夜”驻村制度，继续开展大走访、完善落实“四方会商”工作。委领导及部分二级单位班子成员，分别走访慰问帮扶对象，并送去米、油及资助资金。</w:t>
      </w:r>
    </w:p>
    <w:p>
      <w:pPr>
        <w:ind w:left="0" w:right="0" w:firstLine="560"/>
        <w:spacing w:before="450" w:after="450" w:line="312" w:lineRule="auto"/>
      </w:pPr>
      <w:r>
        <w:rPr>
          <w:rFonts w:ascii="宋体" w:hAnsi="宋体" w:eastAsia="宋体" w:cs="宋体"/>
          <w:color w:val="000"/>
          <w:sz w:val="28"/>
          <w:szCs w:val="28"/>
        </w:rPr>
        <w:t xml:space="preserve">三、协助村两委，启动美丽乡村建设工作，拟投资3万元，绿化美化村内环境，修复部分通组道路，方便村民出行。</w:t>
      </w:r>
    </w:p>
    <w:p>
      <w:pPr>
        <w:ind w:left="0" w:right="0" w:firstLine="560"/>
        <w:spacing w:before="450" w:after="450" w:line="312" w:lineRule="auto"/>
      </w:pPr>
      <w:r>
        <w:rPr>
          <w:rFonts w:ascii="宋体" w:hAnsi="宋体" w:eastAsia="宋体" w:cs="宋体"/>
          <w:color w:val="000"/>
          <w:sz w:val="28"/>
          <w:szCs w:val="28"/>
        </w:rPr>
        <w:t xml:space="preserve">四、协助部分村民购置胭脂稻种，今年种植胭脂稻约10亩，每亩可增收3000元以上。帮助贫困户进行抢种抢收，保证颗粒归仓，及时播种。</w:t>
      </w:r>
    </w:p>
    <w:p>
      <w:pPr>
        <w:ind w:left="0" w:right="0" w:firstLine="560"/>
        <w:spacing w:before="450" w:after="450" w:line="312" w:lineRule="auto"/>
      </w:pPr>
      <w:r>
        <w:rPr>
          <w:rFonts w:ascii="宋体" w:hAnsi="宋体" w:eastAsia="宋体" w:cs="宋体"/>
          <w:color w:val="000"/>
          <w:sz w:val="28"/>
          <w:szCs w:val="28"/>
        </w:rPr>
        <w:t xml:space="preserve">五、协助谷城县及南河镇相关领导和单位，启动通往易迁点道路的修建硬化工作，现已完成申请上报，进入招投标程序。</w:t>
      </w:r>
    </w:p>
    <w:p>
      <w:pPr>
        <w:ind w:left="0" w:right="0" w:firstLine="560"/>
        <w:spacing w:before="450" w:after="450" w:line="312" w:lineRule="auto"/>
      </w:pPr>
      <w:r>
        <w:rPr>
          <w:rFonts w:ascii="宋体" w:hAnsi="宋体" w:eastAsia="宋体" w:cs="宋体"/>
          <w:color w:val="000"/>
          <w:sz w:val="28"/>
          <w:szCs w:val="28"/>
        </w:rPr>
        <w:t xml:space="preserve">六、加强基层党组织建设，深入开展“两学一做”活动。召开党员和群众代表大会，学习党中央相关的方针政策，提高广大党员及群众对中央方针政策的理解能力。</w:t>
      </w:r>
    </w:p>
    <w:p>
      <w:pPr>
        <w:ind w:left="0" w:right="0" w:firstLine="560"/>
        <w:spacing w:before="450" w:after="450" w:line="312" w:lineRule="auto"/>
      </w:pPr>
      <w:r>
        <w:rPr>
          <w:rFonts w:ascii="宋体" w:hAnsi="宋体" w:eastAsia="宋体" w:cs="宋体"/>
          <w:color w:val="000"/>
          <w:sz w:val="28"/>
          <w:szCs w:val="28"/>
        </w:rPr>
        <w:t xml:space="preserve">七、积极支持配合南河镇委工作安排，认真开展村与村交叉检查，围绕“两不愁三保障”逐户走访查看，发现问题及时上报整改。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2025-04-03T22:29:22+08:00</dcterms:created>
  <dcterms:modified xsi:type="dcterms:W3CDTF">2025-04-03T22:29:22+08:00</dcterms:modified>
</cp:coreProperties>
</file>

<file path=docProps/custom.xml><?xml version="1.0" encoding="utf-8"?>
<Properties xmlns="http://schemas.openxmlformats.org/officeDocument/2006/custom-properties" xmlns:vt="http://schemas.openxmlformats.org/officeDocument/2006/docPropsVTypes"/>
</file>