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图书馆个人总结简短</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图书馆个人总结简短(通用10篇)图书馆个人总结简短要怎么写，才更标准规范？根据多年的文秘写作经验，参考优秀的图书馆个人总结简短样本能让你事半功倍，下面分享【图书馆个人总结简短(通用10篇)】，供你选择借鉴。&gt;图书馆个人总结简短篇120--年...</w:t>
      </w:r>
    </w:p>
    <w:p>
      <w:pPr>
        <w:ind w:left="0" w:right="0" w:firstLine="560"/>
        <w:spacing w:before="450" w:after="450" w:line="312" w:lineRule="auto"/>
      </w:pPr>
      <w:r>
        <w:rPr>
          <w:rFonts w:ascii="宋体" w:hAnsi="宋体" w:eastAsia="宋体" w:cs="宋体"/>
          <w:color w:val="000"/>
          <w:sz w:val="28"/>
          <w:szCs w:val="28"/>
        </w:rPr>
        <w:t xml:space="preserve">图书馆个人总结简短(通用10篇)</w:t>
      </w:r>
    </w:p>
    <w:p>
      <w:pPr>
        <w:ind w:left="0" w:right="0" w:firstLine="560"/>
        <w:spacing w:before="450" w:after="450" w:line="312" w:lineRule="auto"/>
      </w:pPr>
      <w:r>
        <w:rPr>
          <w:rFonts w:ascii="宋体" w:hAnsi="宋体" w:eastAsia="宋体" w:cs="宋体"/>
          <w:color w:val="000"/>
          <w:sz w:val="28"/>
          <w:szCs w:val="28"/>
        </w:rPr>
        <w:t xml:space="preserve">图书馆个人总结简短要怎么写，才更标准规范？根据多年的文秘写作经验，参考优秀的图书馆个人总结简短样本能让你事半功倍，下面分享【图书馆个人总结简短(通用10篇)】，供你选择借鉴。</w:t>
      </w:r>
    </w:p>
    <w:p>
      <w:pPr>
        <w:ind w:left="0" w:right="0" w:firstLine="560"/>
        <w:spacing w:before="450" w:after="450" w:line="312" w:lineRule="auto"/>
      </w:pPr>
      <w:r>
        <w:rPr>
          <w:rFonts w:ascii="宋体" w:hAnsi="宋体" w:eastAsia="宋体" w:cs="宋体"/>
          <w:color w:val="000"/>
          <w:sz w:val="28"/>
          <w:szCs w:val="28"/>
        </w:rPr>
        <w:t xml:space="preserve">&gt;图书馆个人总结简短篇1</w:t>
      </w:r>
    </w:p>
    <w:p>
      <w:pPr>
        <w:ind w:left="0" w:right="0" w:firstLine="560"/>
        <w:spacing w:before="450" w:after="450" w:line="312" w:lineRule="auto"/>
      </w:pPr>
      <w:r>
        <w:rPr>
          <w:rFonts w:ascii="宋体" w:hAnsi="宋体" w:eastAsia="宋体" w:cs="宋体"/>
          <w:color w:val="000"/>
          <w:sz w:val="28"/>
          <w:szCs w:val="28"/>
        </w:rPr>
        <w:t xml:space="preserve">20--年，图书馆全体馆员紧密围绕学校的工作重心和办学方针，为读者带给“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年，图书馆对读者的服务需求进行了全面调查，在相关数据统计的基础上，为使信息资源配置趋于科学和合理，图书馆对文献资源体系建设加大了多层次的投入。在借鉴兄弟图书馆做法基础上，分析馆藏结构扩容和转化潜力，根据教学科研需要，透过多种途径开展文献资源建设，提高我馆文献资源共享的产出量，在有限经费投入中实现读者需求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年，纸本及电子文献资源采订覆盖我校的所有学科，重点学科图书采购比例到达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持续新编方志的连续性，东北地方文献，采购新编方志168种;有计划、有重点地采购影印古籍、《中华再造善本》续编，并建立了“中华再造善本书目数据库”，在阅览、咨询到数据库检索等方面，为我校师生使用带给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构成了号称“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二、增强服务意识，带给人性化服务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到达每周92.5小时，受到读者的广泛欢迎。为了给广大师生营造更加温馨的学习环境，投入资金对图书馆进行绿化美化，使读者在读者的学习环境得到较大的改善。并增添温馨告示牌，员工挂牌为读者带给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带给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透过CADAL数字平台，为全国高校用户带给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构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忙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三、增强改革意识与工作创新，促进图书馆深层次服务潜力提升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思考到在大数据时代的信息生产、存储、检索和信息交流的方式特点及读者需要，我馆集中利用两个月的时间，透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4.举办技能大赛，提升读者大型数据库使用潜力</w:t>
      </w:r>
    </w:p>
    <w:p>
      <w:pPr>
        <w:ind w:left="0" w:right="0" w:firstLine="560"/>
        <w:spacing w:before="450" w:after="450" w:line="312" w:lineRule="auto"/>
      </w:pPr>
      <w:r>
        <w:rPr>
          <w:rFonts w:ascii="宋体" w:hAnsi="宋体" w:eastAsia="宋体" w:cs="宋体"/>
          <w:color w:val="000"/>
          <w:sz w:val="28"/>
          <w:szCs w:val="28"/>
        </w:rPr>
        <w:t xml:space="preserve">为了切实调动读者的用心性，及实际操作潜力，图书馆联系中科、超星等多家数据商举办多个技能大赛，参加人数达1784人次，大大地激发读者学习与研究的兴趣，锻炼其检索潜力和技巧。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行的检索统计6次，吉林大学本年度SCI收录检索统计6次，为学校的学科建设带给有益的参考。为2所兄弟院校带给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带给多方面服务。</w:t>
      </w:r>
    </w:p>
    <w:p>
      <w:pPr>
        <w:ind w:left="0" w:right="0" w:firstLine="560"/>
        <w:spacing w:before="450" w:after="450" w:line="312" w:lineRule="auto"/>
      </w:pPr>
      <w:r>
        <w:rPr>
          <w:rFonts w:ascii="宋体" w:hAnsi="宋体" w:eastAsia="宋体" w:cs="宋体"/>
          <w:color w:val="000"/>
          <w:sz w:val="28"/>
          <w:szCs w:val="28"/>
        </w:rPr>
        <w:t xml:space="preserve">7.转变思想、用心争取外部资源，促进图书馆建设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年，图书馆用心争取国家专项资金支持，在“大型文专”项目建设中，本馆争取到14.5万美元，占全部大型文专经费80万美元的17%。用心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&gt;图书馆个人总结简短篇2</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w:t>
      </w:r>
    </w:p>
    <w:p>
      <w:pPr>
        <w:ind w:left="0" w:right="0" w:firstLine="560"/>
        <w:spacing w:before="450" w:after="450" w:line="312" w:lineRule="auto"/>
      </w:pPr>
      <w:r>
        <w:rPr>
          <w:rFonts w:ascii="宋体" w:hAnsi="宋体" w:eastAsia="宋体" w:cs="宋体"/>
          <w:color w:val="000"/>
          <w:sz w:val="28"/>
          <w:szCs w:val="28"/>
        </w:rPr>
        <w:t xml:space="preserve">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w:t>
      </w:r>
    </w:p>
    <w:p>
      <w:pPr>
        <w:ind w:left="0" w:right="0" w:firstLine="560"/>
        <w:spacing w:before="450" w:after="450" w:line="312" w:lineRule="auto"/>
      </w:pPr>
      <w:r>
        <w:rPr>
          <w:rFonts w:ascii="宋体" w:hAnsi="宋体" w:eastAsia="宋体" w:cs="宋体"/>
          <w:color w:val="000"/>
          <w:sz w:val="28"/>
          <w:szCs w:val="28"/>
        </w:rPr>
        <w:t xml:space="preserve">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&gt;图书馆个人总结简短篇3</w:t>
      </w:r>
    </w:p>
    <w:p>
      <w:pPr>
        <w:ind w:left="0" w:right="0" w:firstLine="560"/>
        <w:spacing w:before="450" w:after="450" w:line="312" w:lineRule="auto"/>
      </w:pPr>
      <w:r>
        <w:rPr>
          <w:rFonts w:ascii="宋体" w:hAnsi="宋体" w:eastAsia="宋体" w:cs="宋体"/>
          <w:color w:val="000"/>
          <w:sz w:val="28"/>
          <w:szCs w:val="28"/>
        </w:rPr>
        <w:t xml:space="preserve">在党的精神指引下，20_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公共电子阅览室”建设。一方面，积极与省级负责人员联络跟进“公共电子阅览室”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1、今年正月初一开始启动“20_读者文化年”系列活动，推出向读者拜年、春节新书推介、新春视频展播、送文化进村、进社区等丰富多彩的文化活动，让读者共享幸福文化年。参与人数达两百多人次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 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&gt;图书馆个人总结简短篇4</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进取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w:t>
      </w:r>
    </w:p>
    <w:p>
      <w:pPr>
        <w:ind w:left="0" w:right="0" w:firstLine="560"/>
        <w:spacing w:before="450" w:after="450" w:line="312" w:lineRule="auto"/>
      </w:pPr>
      <w:r>
        <w:rPr>
          <w:rFonts w:ascii="宋体" w:hAnsi="宋体" w:eastAsia="宋体" w:cs="宋体"/>
          <w:color w:val="000"/>
          <w:sz w:val="28"/>
          <w:szCs w:val="28"/>
        </w:rPr>
        <w:t xml:space="preserve">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为了更好地贯彻党和国家的教育方针，采集各类文献信息，为师生供给书刊资料、信息，本学年度学校继续对学校的一库(图书库)二室(学生阅览室，教师阅览室)进行开放。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国内外的相关资料，为了适应知识的变更性，学校今年又投资了部分资金购置了一批顺应时代发展又适合小学生口味的，且具有必须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每班都设立了一本借还记录，由每班的图书管理员负责登记。学生借阅坚持做到每月2次，每学期生均借书到达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当然在这一年的工作中也存在了较多的问题。比如，学生不注意爱护图书在书上乱涂乱画，异常是外借图书、杂志，出现了很多人为的破坏遗失，未及时作好修补、赔偿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宋体" w:hAnsi="宋体" w:eastAsia="宋体" w:cs="宋体"/>
          <w:color w:val="000"/>
          <w:sz w:val="28"/>
          <w:szCs w:val="28"/>
        </w:rPr>
        <w:t xml:space="preserve">&gt;图书馆个人总结简短篇5</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&gt;图书馆个人总结简短篇6</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一）建好班级图书角。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&gt;图书馆个人总结简短篇7</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&gt;图书馆个人总结简短篇8</w:t>
      </w:r>
    </w:p>
    <w:p>
      <w:pPr>
        <w:ind w:left="0" w:right="0" w:firstLine="560"/>
        <w:spacing w:before="450" w:after="450" w:line="312" w:lineRule="auto"/>
      </w:pPr>
      <w:r>
        <w:rPr>
          <w:rFonts w:ascii="宋体" w:hAnsi="宋体" w:eastAsia="宋体" w:cs="宋体"/>
          <w:color w:val="000"/>
          <w:sz w:val="28"/>
          <w:szCs w:val="28"/>
        </w:rPr>
        <w:t xml:space="preserve">为了迎接省“普图”检查，我校于20_年4月成立“普图”工作领导小组，7月起开始进行学校图书室建设，到今年10月底，基本完成，图书室初具规模，并理解了省有关部门的检查验收。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教师都要进取支持此项工作，并在编目期间多次到藏书室询问图书室建设情景。</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w:t>
      </w:r>
    </w:p>
    <w:p>
      <w:pPr>
        <w:ind w:left="0" w:right="0" w:firstLine="560"/>
        <w:spacing w:before="450" w:after="450" w:line="312" w:lineRule="auto"/>
      </w:pPr>
      <w:r>
        <w:rPr>
          <w:rFonts w:ascii="宋体" w:hAnsi="宋体" w:eastAsia="宋体" w:cs="宋体"/>
          <w:color w:val="000"/>
          <w:sz w:val="28"/>
          <w:szCs w:val="28"/>
        </w:rPr>
        <w:t xml:space="preserve">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我校还按照上级要求，进取订阅教育报刊16种，丰富了师生的生活和工作的需要。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_年7月起，我校图管员便每个工作日进入藏书室进行编目工作，并按今后5年学生有可能到达500人的情景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图书室本身是用来丰富师生的业余生活的，我校在进行编目的同时对已经编好的图书进行了开放借阅，共办理了借书证200余本，每期人平借书次数到达了10次以上。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对教师我校建立了专门的登记本，方便了借阅，同时也使借书情景一清二楚，杜绝了以前图书遗失的情景。</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总之，我校的“普图”工作已经基本到达验收标准，但还有许多不足的地方，我校将继续努力。</w:t>
      </w:r>
    </w:p>
    <w:p>
      <w:pPr>
        <w:ind w:left="0" w:right="0" w:firstLine="560"/>
        <w:spacing w:before="450" w:after="450" w:line="312" w:lineRule="auto"/>
      </w:pPr>
      <w:r>
        <w:rPr>
          <w:rFonts w:ascii="宋体" w:hAnsi="宋体" w:eastAsia="宋体" w:cs="宋体"/>
          <w:color w:val="000"/>
          <w:sz w:val="28"/>
          <w:szCs w:val="28"/>
        </w:rPr>
        <w:t xml:space="preserve">&gt;图书馆个人总结简短篇9</w:t>
      </w:r>
    </w:p>
    <w:p>
      <w:pPr>
        <w:ind w:left="0" w:right="0" w:firstLine="560"/>
        <w:spacing w:before="450" w:after="450" w:line="312" w:lineRule="auto"/>
      </w:pPr>
      <w:r>
        <w:rPr>
          <w:rFonts w:ascii="宋体" w:hAnsi="宋体" w:eastAsia="宋体" w:cs="宋体"/>
          <w:color w:val="000"/>
          <w:sz w:val="28"/>
          <w:szCs w:val="28"/>
        </w:rPr>
        <w:t xml:space="preserve">本学期的工作</w:t>
      </w:r>
    </w:p>
    <w:p>
      <w:pPr>
        <w:ind w:left="0" w:right="0" w:firstLine="560"/>
        <w:spacing w:before="450" w:after="450" w:line="312" w:lineRule="auto"/>
      </w:pPr>
      <w:r>
        <w:rPr>
          <w:rFonts w:ascii="宋体" w:hAnsi="宋体" w:eastAsia="宋体" w:cs="宋体"/>
          <w:color w:val="000"/>
          <w:sz w:val="28"/>
          <w:szCs w:val="28"/>
        </w:rPr>
        <w:t xml:space="preserve">1.修补图书。本学期发现图书标签脱落、书签磨损现象严重，管理员重新粘贴。另外很多图书进行重新修补、对散架掉页图书用大订书机配合厚书钉重新装订。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2.培训家长义工。对20名图书馆志义工进行电脑借书还书的培训。</w:t>
      </w:r>
    </w:p>
    <w:p>
      <w:pPr>
        <w:ind w:left="0" w:right="0" w:firstLine="560"/>
        <w:spacing w:before="450" w:after="450" w:line="312" w:lineRule="auto"/>
      </w:pPr>
      <w:r>
        <w:rPr>
          <w:rFonts w:ascii="宋体" w:hAnsi="宋体" w:eastAsia="宋体" w:cs="宋体"/>
          <w:color w:val="000"/>
          <w:sz w:val="28"/>
          <w:szCs w:val="28"/>
        </w:rPr>
        <w:t xml:space="preserve">3.制定打印图书馆义工每日签到表和工作安排表。每日签到表从3月26日到6月15日。内容上面分成 图书摆放、卫生情况、学生借阅纪律、突发问题记录和家长签名。这样对于图书馆义工们的管理细化，也让义工们明白自己每天来这里要做好哪些事情，对于图书馆借阅时候发生问题有个记录，也让管理员明白并解决问题。</w:t>
      </w:r>
    </w:p>
    <w:p>
      <w:pPr>
        <w:ind w:left="0" w:right="0" w:firstLine="560"/>
        <w:spacing w:before="450" w:after="450" w:line="312" w:lineRule="auto"/>
      </w:pPr>
      <w:r>
        <w:rPr>
          <w:rFonts w:ascii="宋体" w:hAnsi="宋体" w:eastAsia="宋体" w:cs="宋体"/>
          <w:color w:val="000"/>
          <w:sz w:val="28"/>
          <w:szCs w:val="28"/>
        </w:rPr>
        <w:t xml:space="preserve">4.参观学习。20_年3月15日下午去曙光小学参观学习。在参观校园阅读文化的同时，我积极向其他学校的相关工作人员，如曙光小学、师范附小等学校的图书管理员陶老师等人请教询问关于图书管理的若干问题，以便于日后改进我校图书馆管理和借阅的工作。</w:t>
      </w:r>
    </w:p>
    <w:p>
      <w:pPr>
        <w:ind w:left="0" w:right="0" w:firstLine="560"/>
        <w:spacing w:before="450" w:after="450" w:line="312" w:lineRule="auto"/>
      </w:pPr>
      <w:r>
        <w:rPr>
          <w:rFonts w:ascii="宋体" w:hAnsi="宋体" w:eastAsia="宋体" w:cs="宋体"/>
          <w:color w:val="000"/>
          <w:sz w:val="28"/>
          <w:szCs w:val="28"/>
        </w:rPr>
        <w:t xml:space="preserve">5.期末闭关整理工作。20_年6月11-6月15日组织学校师生归还所有图书，提醒有关师生还没有归还到图书馆的书籍名称。6月18日发放所有学生的小布袋。</w:t>
      </w:r>
    </w:p>
    <w:p>
      <w:pPr>
        <w:ind w:left="0" w:right="0" w:firstLine="560"/>
        <w:spacing w:before="450" w:after="450" w:line="312" w:lineRule="auto"/>
      </w:pPr>
      <w:r>
        <w:rPr>
          <w:rFonts w:ascii="宋体" w:hAnsi="宋体" w:eastAsia="宋体" w:cs="宋体"/>
          <w:color w:val="000"/>
          <w:sz w:val="28"/>
          <w:szCs w:val="28"/>
        </w:rPr>
        <w:t xml:space="preserve">工作存在的问题</w:t>
      </w:r>
    </w:p>
    <w:p>
      <w:pPr>
        <w:ind w:left="0" w:right="0" w:firstLine="560"/>
        <w:spacing w:before="450" w:after="450" w:line="312" w:lineRule="auto"/>
      </w:pPr>
      <w:r>
        <w:rPr>
          <w:rFonts w:ascii="宋体" w:hAnsi="宋体" w:eastAsia="宋体" w:cs="宋体"/>
          <w:color w:val="000"/>
          <w:sz w:val="28"/>
          <w:szCs w:val="28"/>
        </w:rPr>
        <w:t xml:space="preserve">图书装订问题。掉页的软壳书超过80页的无法装订，因为比80页没有更大号的书钉。掉页的硬壳书无法装订，钉上了输就不能打开看了。</w:t>
      </w:r>
    </w:p>
    <w:p>
      <w:pPr>
        <w:ind w:left="0" w:right="0" w:firstLine="560"/>
        <w:spacing w:before="450" w:after="450" w:line="312" w:lineRule="auto"/>
      </w:pPr>
      <w:r>
        <w:rPr>
          <w:rFonts w:ascii="宋体" w:hAnsi="宋体" w:eastAsia="宋体" w:cs="宋体"/>
          <w:color w:val="000"/>
          <w:sz w:val="28"/>
          <w:szCs w:val="28"/>
        </w:rPr>
        <w:t xml:space="preserve">书卡编号问题。书卡上的数字编号不便于图书管理员找学生还书、还卡等问题。很多书卡编号看不出班级。应该在确定当年招生人数和每个班级人数之后找人同意制作。编号应该是7位数。前4位为入学年份，滴为是班级、第6、7为是学生再班级的编号。例如：20_101代表20_年入学的一(1)班的第1个学生。</w:t>
      </w:r>
    </w:p>
    <w:p>
      <w:pPr>
        <w:ind w:left="0" w:right="0" w:firstLine="560"/>
        <w:spacing w:before="450" w:after="450" w:line="312" w:lineRule="auto"/>
      </w:pPr>
      <w:r>
        <w:rPr>
          <w:rFonts w:ascii="宋体" w:hAnsi="宋体" w:eastAsia="宋体" w:cs="宋体"/>
          <w:color w:val="000"/>
          <w:sz w:val="28"/>
          <w:szCs w:val="28"/>
        </w:rPr>
        <w:t xml:space="preserve">&gt;图书馆个人总结简短篇10</w:t>
      </w:r>
    </w:p>
    <w:p>
      <w:pPr>
        <w:ind w:left="0" w:right="0" w:firstLine="560"/>
        <w:spacing w:before="450" w:after="450" w:line="312" w:lineRule="auto"/>
      </w:pPr>
      <w:r>
        <w:rPr>
          <w:rFonts w:ascii="宋体" w:hAnsi="宋体" w:eastAsia="宋体" w:cs="宋体"/>
          <w:color w:val="000"/>
          <w:sz w:val="28"/>
          <w:szCs w:val="28"/>
        </w:rPr>
        <w:t xml:space="preserve">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　　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　　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　　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　　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　　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　　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　　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　　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2025-01-31T14:02:37+08:00</dcterms:created>
  <dcterms:modified xsi:type="dcterms:W3CDTF">2025-01-31T14:02:37+08:00</dcterms:modified>
</cp:coreProperties>
</file>

<file path=docProps/custom.xml><?xml version="1.0" encoding="utf-8"?>
<Properties xmlns="http://schemas.openxmlformats.org/officeDocument/2006/custom-properties" xmlns:vt="http://schemas.openxmlformats.org/officeDocument/2006/docPropsVTypes"/>
</file>