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金融业202_总结报告</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金融业20_总结报告(通用9篇)金融业20_总结报告要怎么写，才更标准规范？根据多年的文秘写作经验，参考优秀的金融业20_总结报告样本能让你事半功倍，下面分享【金融业20_总结报告(通用9篇)】，供你选择借鉴。&gt;金融业20_总结报告篇1一、...</w:t>
      </w:r>
    </w:p>
    <w:p>
      <w:pPr>
        <w:ind w:left="0" w:right="0" w:firstLine="560"/>
        <w:spacing w:before="450" w:after="450" w:line="312" w:lineRule="auto"/>
      </w:pPr>
      <w:r>
        <w:rPr>
          <w:rFonts w:ascii="宋体" w:hAnsi="宋体" w:eastAsia="宋体" w:cs="宋体"/>
          <w:color w:val="000"/>
          <w:sz w:val="28"/>
          <w:szCs w:val="28"/>
        </w:rPr>
        <w:t xml:space="preserve">金融业20_总结报告(通用9篇)</w:t>
      </w:r>
    </w:p>
    <w:p>
      <w:pPr>
        <w:ind w:left="0" w:right="0" w:firstLine="560"/>
        <w:spacing w:before="450" w:after="450" w:line="312" w:lineRule="auto"/>
      </w:pPr>
      <w:r>
        <w:rPr>
          <w:rFonts w:ascii="宋体" w:hAnsi="宋体" w:eastAsia="宋体" w:cs="宋体"/>
          <w:color w:val="000"/>
          <w:sz w:val="28"/>
          <w:szCs w:val="28"/>
        </w:rPr>
        <w:t xml:space="preserve">金融业20_总结报告要怎么写，才更标准规范？根据多年的文秘写作经验，参考优秀的金融业20_总结报告样本能让你事半功倍，下面分享【金融业20_总结报告(通用9篇)】，供你选择借鉴。</w:t>
      </w:r>
    </w:p>
    <w:p>
      <w:pPr>
        <w:ind w:left="0" w:right="0" w:firstLine="560"/>
        <w:spacing w:before="450" w:after="450" w:line="312" w:lineRule="auto"/>
      </w:pPr>
      <w:r>
        <w:rPr>
          <w:rFonts w:ascii="宋体" w:hAnsi="宋体" w:eastAsia="宋体" w:cs="宋体"/>
          <w:color w:val="000"/>
          <w:sz w:val="28"/>
          <w:szCs w:val="28"/>
        </w:rPr>
        <w:t xml:space="preserve">&gt;金融业20_总结报告篇1</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全行非住房个人贷款余额__万元，累计发放__万元,同比多发放__万元，较年初增加__万元，同比多增加__万元。增量居系统内第_位，完成省行年度计划的__%，计划完成率居第_位，同比提高_个位次。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——理财及个人中间业务。截至12月末，全行基金认申购金额为 亿元，完成省行年度计划的 %，系统内计划完成率由年初的第 位提高到第 位。基金销售同业占比 %，居第 位，较去年提高 个位次。代销国债 期金额 万元。销售“本利丰” 期金额 万元。实现个人业务中间收入为 万元。新增二星级(含)以上客户 户，完成省行年度计划的 %，计划完成率居系统内第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w:t>
      </w:r>
    </w:p>
    <w:p>
      <w:pPr>
        <w:ind w:left="0" w:right="0" w:firstLine="560"/>
        <w:spacing w:before="450" w:after="450" w:line="312" w:lineRule="auto"/>
      </w:pPr>
      <w:r>
        <w:rPr>
          <w:rFonts w:ascii="宋体" w:hAnsi="宋体" w:eastAsia="宋体" w:cs="宋体"/>
          <w:color w:val="000"/>
          <w:sz w:val="28"/>
          <w:szCs w:val="28"/>
        </w:rPr>
        <w:t xml:space="preserve">20__年，经全行个人业务战线全体同仁的辛勤努力，个人零售业务稳步健康发展，为全行的稳健经营夯实基础。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1、以总行“”活动为助力，推动存款业务快速增长。</w:t>
      </w:r>
    </w:p>
    <w:p>
      <w:pPr>
        <w:ind w:left="0" w:right="0" w:firstLine="560"/>
        <w:spacing w:before="450" w:after="450" w:line="312" w:lineRule="auto"/>
      </w:pPr>
      <w:r>
        <w:rPr>
          <w:rFonts w:ascii="宋体" w:hAnsi="宋体" w:eastAsia="宋体" w:cs="宋体"/>
          <w:color w:val="000"/>
          <w:sz w:val="28"/>
          <w:szCs w:val="28"/>
        </w:rPr>
        <w:t xml:space="preserve">我行结合往年情况，采取早动手、早谋划，对一季度工作进行详细筹划，各支行亦相继召开专门会议，对基层网点员工明确激励政策及考核力度，适时调动员工积极性。全行上下认识到从元旦到春节前夕，是城乡居民收入兑现、年奖派发和资金回笼的主要阶段。通过举办客户乐于参与的春天行动抽奖活动、送“福”活动等等 ，辅以真情回馈，点面结合，维持良好的银客关系;同时抓住年前的资金流动特点，依托网点转型的平台，借助借记卡、惠农卡、网上银行、消息服务、电话银行、手机银行以及我行合作商户等渠道和功能载体，积极做好储源挖掘，助推业务增长</w:t>
      </w:r>
    </w:p>
    <w:p>
      <w:pPr>
        <w:ind w:left="0" w:right="0" w:firstLine="560"/>
        <w:spacing w:before="450" w:after="450" w:line="312" w:lineRule="auto"/>
      </w:pPr>
      <w:r>
        <w:rPr>
          <w:rFonts w:ascii="宋体" w:hAnsi="宋体" w:eastAsia="宋体" w:cs="宋体"/>
          <w:color w:val="000"/>
          <w:sz w:val="28"/>
          <w:szCs w:val="28"/>
        </w:rPr>
        <w:t xml:space="preserve">2、加大对优质个人客户的营销和服务力度。</w:t>
      </w:r>
    </w:p>
    <w:p>
      <w:pPr>
        <w:ind w:left="0" w:right="0" w:firstLine="560"/>
        <w:spacing w:before="450" w:after="450" w:line="312" w:lineRule="auto"/>
      </w:pPr>
      <w:r>
        <w:rPr>
          <w:rFonts w:ascii="宋体" w:hAnsi="宋体" w:eastAsia="宋体" w:cs="宋体"/>
          <w:color w:val="000"/>
          <w:sz w:val="28"/>
          <w:szCs w:val="28"/>
        </w:rPr>
        <w:t xml:space="preserve">优质个人客户是我行个人金融业务经营的战略资源。截至12月末，全行二星级以上客户占比 ，存款占比 ，由此可见，对优质客户的维护工作做得是否到位关系到我行的业务发展和利润创造，只要抓住优质客户，就能稳定个人存款的基础。</w:t>
      </w:r>
    </w:p>
    <w:p>
      <w:pPr>
        <w:ind w:left="0" w:right="0" w:firstLine="560"/>
        <w:spacing w:before="450" w:after="450" w:line="312" w:lineRule="auto"/>
      </w:pPr>
      <w:r>
        <w:rPr>
          <w:rFonts w:ascii="宋体" w:hAnsi="宋体" w:eastAsia="宋体" w:cs="宋体"/>
          <w:color w:val="000"/>
          <w:sz w:val="28"/>
          <w:szCs w:val="28"/>
        </w:rPr>
        <w:t xml:space="preserve">因此，从年初市行就深入实施“抓优质客户、促成长型客户、争潜力客户”的客户结构调整策略，依托个人优质客户管理系统，指导各支行对星级客户实施分层营销，坚持以经济贡献作为客户价值衡量的标准，集中优势资源，匹配相应层次的客户经理。强化对三星级以上客户的个性化服务及金融产品综合营销力度，提高客户资金的留存率。同时为进一步增强对我行优质客户的增值服务，市行向辖内优质客户免费赠送优先办理业务专用卡(简称贵宾卡)，为客户提供方便服务，对维系客户，市场营销起到不可替代的积极作用。并在全市所有精品网点均开通贵宾服务窗口，并配备业务素质高的柜员，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w:t>
      </w:r>
    </w:p>
    <w:p>
      <w:pPr>
        <w:ind w:left="0" w:right="0" w:firstLine="560"/>
        <w:spacing w:before="450" w:after="450" w:line="312" w:lineRule="auto"/>
      </w:pPr>
      <w:r>
        <w:rPr>
          <w:rFonts w:ascii="宋体" w:hAnsi="宋体" w:eastAsia="宋体" w:cs="宋体"/>
          <w:color w:val="000"/>
          <w:sz w:val="28"/>
          <w:szCs w:val="28"/>
        </w:rPr>
        <w:t xml:space="preserve">年初组织各行开展了代发工资业务调查摸底，指导各行积极抢抓源头资金和间隙资金，在全市作了针对性的工作部署。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4、加大业务调度和督导力度，建立健全业务督导和引导制度，充分发挥二级分行对基层行的指导和引导作用。</w:t>
      </w:r>
    </w:p>
    <w:p>
      <w:pPr>
        <w:ind w:left="0" w:right="0" w:firstLine="560"/>
        <w:spacing w:before="450" w:after="450" w:line="312" w:lineRule="auto"/>
      </w:pPr>
      <w:r>
        <w:rPr>
          <w:rFonts w:ascii="宋体" w:hAnsi="宋体" w:eastAsia="宋体" w:cs="宋体"/>
          <w:color w:val="000"/>
          <w:sz w:val="28"/>
          <w:szCs w:val="28"/>
        </w:rPr>
        <w:t xml:space="preserve">一是定期汇制各支行个人存款通报表、市场占有率情况表和全市营业网点增量排名表，加强对个存款的监测和调度。结合不同阶段的工作需要，及时召开个人业务调度会议，分析业务发展中存在的问题，安排部署个人业务工作。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代理项目的机遇存款。对于阶段性增存“低迷期”和增势较差的基层网点，由市行直接会同支行进行了解存在的困难和问题，逐一研究制定具体的帮促方案。</w:t>
      </w:r>
    </w:p>
    <w:p>
      <w:pPr>
        <w:ind w:left="0" w:right="0" w:firstLine="560"/>
        <w:spacing w:before="450" w:after="450" w:line="312" w:lineRule="auto"/>
      </w:pPr>
      <w:r>
        <w:rPr>
          <w:rFonts w:ascii="宋体" w:hAnsi="宋体" w:eastAsia="宋体" w:cs="宋体"/>
          <w:color w:val="000"/>
          <w:sz w:val="28"/>
          <w:szCs w:val="28"/>
        </w:rPr>
        <w:t xml:space="preserve">5、总结典型经验，建立信息交流平台。</w:t>
      </w:r>
    </w:p>
    <w:p>
      <w:pPr>
        <w:ind w:left="0" w:right="0" w:firstLine="560"/>
        <w:spacing w:before="450" w:after="450" w:line="312" w:lineRule="auto"/>
      </w:pPr>
      <w:r>
        <w:rPr>
          <w:rFonts w:ascii="宋体" w:hAnsi="宋体" w:eastAsia="宋体" w:cs="宋体"/>
          <w:color w:val="000"/>
          <w:sz w:val="28"/>
          <w:szCs w:val="28"/>
        </w:rPr>
        <w:t xml:space="preserve">今年以来，编发《个人业务信息交流》28期，市行采编我部简报一期，同时，对全市个人业务发展较快的支行，及时总结经验做法，由市行采编简报，如栖霞支行基金简报、毓璜顶支行黄金简报，并转发全市网点学习借鉴。</w:t>
      </w:r>
    </w:p>
    <w:p>
      <w:pPr>
        <w:ind w:left="0" w:right="0" w:firstLine="560"/>
        <w:spacing w:before="450" w:after="450" w:line="312" w:lineRule="auto"/>
      </w:pPr>
      <w:r>
        <w:rPr>
          <w:rFonts w:ascii="宋体" w:hAnsi="宋体" w:eastAsia="宋体" w:cs="宋体"/>
          <w:color w:val="000"/>
          <w:sz w:val="28"/>
          <w:szCs w:val="28"/>
        </w:rPr>
        <w:t xml:space="preserve">&gt;金融业20_总结报告篇2</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&gt;金融业20_总结报告篇3</w:t>
      </w:r>
    </w:p>
    <w:p>
      <w:pPr>
        <w:ind w:left="0" w:right="0" w:firstLine="560"/>
        <w:spacing w:before="450" w:after="450" w:line="312" w:lineRule="auto"/>
      </w:pPr>
      <w:r>
        <w:rPr>
          <w:rFonts w:ascii="宋体" w:hAnsi="宋体" w:eastAsia="宋体" w:cs="宋体"/>
          <w:color w:val="000"/>
          <w:sz w:val="28"/>
          <w:szCs w:val="28"/>
        </w:rPr>
        <w:t xml:space="preserve">20__年度的文明优质服务竞赛活动已经结束，对20__年的窗口服务工作，总、省行也已制定了新的标准，提出了新的要求。为切实贯彻上级行的服务工作要求，使我行的服务水平再上一个新的台阶，真正做到以优质的服务促进业务的持续发展，现将我行20__年度服务工作的整体情况总结如下，同时，结合总省行对服务工作的新要求，对20_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_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w:t>
      </w:r>
    </w:p>
    <w:p>
      <w:pPr>
        <w:ind w:left="0" w:right="0" w:firstLine="560"/>
        <w:spacing w:before="450" w:after="450" w:line="312" w:lineRule="auto"/>
      </w:pPr>
      <w:r>
        <w:rPr>
          <w:rFonts w:ascii="宋体" w:hAnsi="宋体" w:eastAsia="宋体" w:cs="宋体"/>
          <w:color w:val="000"/>
          <w:sz w:val="28"/>
          <w:szCs w:val="28"/>
        </w:rPr>
        <w:t xml:space="preserve">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w:t>
      </w:r>
    </w:p>
    <w:p>
      <w:pPr>
        <w:ind w:left="0" w:right="0" w:firstLine="560"/>
        <w:spacing w:before="450" w:after="450" w:line="312" w:lineRule="auto"/>
      </w:pPr>
      <w:r>
        <w:rPr>
          <w:rFonts w:ascii="宋体" w:hAnsi="宋体" w:eastAsia="宋体" w:cs="宋体"/>
          <w:color w:val="000"/>
          <w:sz w:val="28"/>
          <w:szCs w:val="28"/>
        </w:rPr>
        <w:t xml:space="preserve">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w:t>
      </w:r>
    </w:p>
    <w:p>
      <w:pPr>
        <w:ind w:left="0" w:right="0" w:firstLine="560"/>
        <w:spacing w:before="450" w:after="450" w:line="312" w:lineRule="auto"/>
      </w:pPr>
      <w:r>
        <w:rPr>
          <w:rFonts w:ascii="宋体" w:hAnsi="宋体" w:eastAsia="宋体" w:cs="宋体"/>
          <w:color w:val="000"/>
          <w:sz w:val="28"/>
          <w:szCs w:val="28"/>
        </w:rPr>
        <w:t xml:space="preserve">首问负责制，是省行党委在20_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__年，我行共受理省行95566客服中心转来的协查邮件96件，表扬信件10件，业务建议3件，投诉26件，总计135件。在26件投诉信件中，有24件为客户责任，只有2件为有效投诉.这项指标与20__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纵观我行20__年全年的服务工作情况，尽管与往年相比，服务管理工作有了一些收效，取得了一些成绩，但是，距离上级行的服务要求，我行在各个服务环节上，均还存在一定的差距。具体反映在以下几个方面。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__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针对上年度我行服务工作中存在的问题，结合总、省行及分行党委对今年服务工作提出的新要求，现将20__年度分行的服务管理工作安排如下。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__银行网点服务规范》(20__年版)已引发全辖执行。省行和市行党委也对新年度的服务管理工作提出了更高的要求。为巩固我行的服务基础，打造中行的服务品牌，以优质、高效的服务促进分行业务的健康持续发展，近日，分行将对20__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自20__年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最后，籍此20__来临之际，衷心祝愿我区农信事业兴旺发达，再创佳绩!祝我区农信全体同仁在新的一年里：身体健康、工作顺利、家庭幸福、万事如意!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&gt;金融业20_总结报告篇4</w:t>
      </w:r>
    </w:p>
    <w:p>
      <w:pPr>
        <w:ind w:left="0" w:right="0" w:firstLine="560"/>
        <w:spacing w:before="450" w:after="450" w:line="312" w:lineRule="auto"/>
      </w:pPr>
      <w:r>
        <w:rPr>
          <w:rFonts w:ascii="宋体" w:hAnsi="宋体" w:eastAsia="宋体" w:cs="宋体"/>
          <w:color w:val="000"/>
          <w:sz w:val="28"/>
          <w:szCs w:val="28"/>
        </w:rPr>
        <w:t xml:space="preserve">匆匆忙忙中，不平凡的20__年悄然而逝。在这一年中，全省联网，通存通兑;贷款的五级分类;村级信用站，支农联络员的撤并;信用社的变化可谓为翻天覆地。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__年，我将认真弥补自身不足，学习业务知识，提高自身素质，履行工作职责。当好领导的助手，扑下身子，多挖储源，发展更多存款。多写多练，提高自己的写作水平，力求上进，为__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&gt;金融业20_总结报告篇5</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&gt;金融业20_总结报告篇6</w:t>
      </w:r>
    </w:p>
    <w:p>
      <w:pPr>
        <w:ind w:left="0" w:right="0" w:firstLine="560"/>
        <w:spacing w:before="450" w:after="450" w:line="312" w:lineRule="auto"/>
      </w:pPr>
      <w:r>
        <w:rPr>
          <w:rFonts w:ascii="宋体" w:hAnsi="宋体" w:eastAsia="宋体" w:cs="宋体"/>
          <w:color w:val="000"/>
          <w:sz w:val="28"/>
          <w:szCs w:val="28"/>
        </w:rPr>
        <w:t xml:space="preserve">__年9月我在唐山市商业银行做了为期3周的实习。唐山市商业银行是一家股份有限公司，就是人们通常意义上所说的地方性银行。目前, 唐山市商业银行经营的业务品种主要有：人民币业务,吸收公众存款,发放短期,中长期贷款,办理国内结算业务,经中国人民银行批准的其他业务，而地址在建设南路78号，规模还算可以。</w:t>
      </w:r>
    </w:p>
    <w:p>
      <w:pPr>
        <w:ind w:left="0" w:right="0" w:firstLine="560"/>
        <w:spacing w:before="450" w:after="450" w:line="312" w:lineRule="auto"/>
      </w:pPr>
      <w:r>
        <w:rPr>
          <w:rFonts w:ascii="宋体" w:hAnsi="宋体" w:eastAsia="宋体" w:cs="宋体"/>
          <w:color w:val="000"/>
          <w:sz w:val="28"/>
          <w:szCs w:val="28"/>
        </w:rPr>
        <w:t xml:space="preserve">唐山市商业银行开办的人民币储蓄业务种类有：活期储蓄、整存整取、零存整取、存本取息定期储蓄，通知存款、定活两便储蓄、教育储蓄。</w:t>
      </w:r>
    </w:p>
    <w:p>
      <w:pPr>
        <w:ind w:left="0" w:right="0" w:firstLine="560"/>
        <w:spacing w:before="450" w:after="450" w:line="312" w:lineRule="auto"/>
      </w:pPr>
      <w:r>
        <w:rPr>
          <w:rFonts w:ascii="宋体" w:hAnsi="宋体" w:eastAsia="宋体" w:cs="宋体"/>
          <w:color w:val="000"/>
          <w:sz w:val="28"/>
          <w:szCs w:val="28"/>
        </w:rPr>
        <w:t xml:space="preserve">外币储蓄业务：可存入货币为美元、日元、英镑、港币、欧元。存款账户分为外汇账户和外币现钞账户。</w:t>
      </w:r>
    </w:p>
    <w:p>
      <w:pPr>
        <w:ind w:left="0" w:right="0" w:firstLine="560"/>
        <w:spacing w:before="450" w:after="450" w:line="312" w:lineRule="auto"/>
      </w:pPr>
      <w:r>
        <w:rPr>
          <w:rFonts w:ascii="宋体" w:hAnsi="宋体" w:eastAsia="宋体" w:cs="宋体"/>
          <w:color w:val="000"/>
          <w:sz w:val="28"/>
          <w:szCs w:val="28"/>
        </w:rPr>
        <w:t xml:space="preserve">消费贷款业务有：个人住房按揭贷款、商铺按揭贷款、家居装修贷款、汽车消费贷款、教育助学贷款、大额耐用消费品贷款、个人储蓄存单小额质押贷款等。</w:t>
      </w:r>
    </w:p>
    <w:p>
      <w:pPr>
        <w:ind w:left="0" w:right="0" w:firstLine="560"/>
        <w:spacing w:before="450" w:after="450" w:line="312" w:lineRule="auto"/>
      </w:pPr>
      <w:r>
        <w:rPr>
          <w:rFonts w:ascii="宋体" w:hAnsi="宋体" w:eastAsia="宋体" w:cs="宋体"/>
          <w:color w:val="000"/>
          <w:sz w:val="28"/>
          <w:szCs w:val="28"/>
        </w:rPr>
        <w:t xml:space="preserve">银行按业务不同划分业务部、核算部、客户服务部、后勤部等。尽管时间有限，但我会努力掌握一个大体的银行运作框架和了解自己需要熟练的技能。</w:t>
      </w:r>
    </w:p>
    <w:p>
      <w:pPr>
        <w:ind w:left="0" w:right="0" w:firstLine="560"/>
        <w:spacing w:before="450" w:after="450" w:line="312" w:lineRule="auto"/>
      </w:pPr>
      <w:r>
        <w:rPr>
          <w:rFonts w:ascii="宋体" w:hAnsi="宋体" w:eastAsia="宋体" w:cs="宋体"/>
          <w:color w:val="000"/>
          <w:sz w:val="28"/>
          <w:szCs w:val="28"/>
        </w:rPr>
        <w:t xml:space="preserve">客户服务部工作，包括发送回单、指导客户填各种单据、主动推销信用卡等金融产品。在我国现有商业银行大同小异的金融产品竞争中，银行制胜的关键在于服务质量。以大堂服务为出发点的一系列客户服务是银行能否把客户从\"品牌尝试者\"发展为\"品牌忠诚者\"，进而成为\"品牌推广者\"的焦点所在。以客户为中心，高质量的客户服务是商业银行营销工作的出发点。</w:t>
      </w:r>
    </w:p>
    <w:p>
      <w:pPr>
        <w:ind w:left="0" w:right="0" w:firstLine="560"/>
        <w:spacing w:before="450" w:after="450" w:line="312" w:lineRule="auto"/>
      </w:pPr>
      <w:r>
        <w:rPr>
          <w:rFonts w:ascii="宋体" w:hAnsi="宋体" w:eastAsia="宋体" w:cs="宋体"/>
          <w:color w:val="000"/>
          <w:sz w:val="28"/>
          <w:szCs w:val="28"/>
        </w:rPr>
        <w:t xml:space="preserve">我在体会最深的一点就是银行为实现利润最大化，在控制风险和成本上做出的不懈努力。个人汽车消费按揭贷款和个人住房按揭贷款是近年来在我国银行业新兴的个人业务产品。虽然此类个人消费贷款在国外一直比较普遍，但由于有较大的风险和成本，国内银行很少涉足。然而面对不断开放的市场和不断扩大的需求，银行竞争的焦点必然就逐渐集中在个人业务这块大\"蛋糕\"上。</w:t>
      </w:r>
    </w:p>
    <w:p>
      <w:pPr>
        <w:ind w:left="0" w:right="0" w:firstLine="560"/>
        <w:spacing w:before="450" w:after="450" w:line="312" w:lineRule="auto"/>
      </w:pPr>
      <w:r>
        <w:rPr>
          <w:rFonts w:ascii="宋体" w:hAnsi="宋体" w:eastAsia="宋体" w:cs="宋体"/>
          <w:color w:val="000"/>
          <w:sz w:val="28"/>
          <w:szCs w:val="28"/>
        </w:rPr>
        <w:t xml:space="preserve">首先在风险控制方面，核算部严格按照人民银行对该类业务的规定办事，从审核贷款人的申请书到调查贷款的可行性、联系保险公司，再到一步步核实，最后报领导批准发放贷款，都有一套标准的程序。由于按揭贷款属于长期性贷款，银行对违约率的控制是极其严厉的。由于汽车相比楼宇属于动产，汽车消费贷款的风险相比住房贷款就更高一些。因此银行对汽车按揭贷款的控制就更为谨慎。在贷款发放后漫长的管理阶段，若借款者拖欠贷款达到3期，银行方面就可以提出诉讼或是扣押车辆。</w:t>
      </w:r>
    </w:p>
    <w:p>
      <w:pPr>
        <w:ind w:left="0" w:right="0" w:firstLine="560"/>
        <w:spacing w:before="450" w:after="450" w:line="312" w:lineRule="auto"/>
      </w:pPr>
      <w:r>
        <w:rPr>
          <w:rFonts w:ascii="宋体" w:hAnsi="宋体" w:eastAsia="宋体" w:cs="宋体"/>
          <w:color w:val="000"/>
          <w:sz w:val="28"/>
          <w:szCs w:val="28"/>
        </w:rPr>
        <w:t xml:space="preserve">其次在成本控制方面对市场是\"抓大放小\"，也就是要尽量做批发性业务而不是零售性业务。尤其是在做住房贷款上，批发性的业务大大节约了人力财力，监控也较单个住房贷款容易。这一点我很有体会，在我实习的三天里，就有不少发展商来跟银行谈批发性业务。这种直接的沟通，仅就个别有问题的借款人提出建议，因此省去很多琐碎的环节(尽管还是有许多琐碎的工作要做：)。我从抄录客户资料、装订文件、送请行长审批等等这些\"琐碎\"做起，亲身感受到每一步\"琐碎\"的重要，真的是\"一步也不能少，一步也不能马虎\"。一个小小的失误可能带来的损失不仅仅是一个客户，而是一个潜在的客户群。</w:t>
      </w:r>
    </w:p>
    <w:p>
      <w:pPr>
        <w:ind w:left="0" w:right="0" w:firstLine="560"/>
        <w:spacing w:before="450" w:after="450" w:line="312" w:lineRule="auto"/>
      </w:pPr>
      <w:r>
        <w:rPr>
          <w:rFonts w:ascii="宋体" w:hAnsi="宋体" w:eastAsia="宋体" w:cs="宋体"/>
          <w:color w:val="000"/>
          <w:sz w:val="28"/>
          <w:szCs w:val="28"/>
        </w:rPr>
        <w:t xml:space="preserve">业务部是由原来的信贷部转变而来的，主要业务是为企业提供贷款，长期以来就是银行获取利润的关键。传统的信贷部主要为企业提供长期或短期贷款，从中收取贷款利息。贷款数额越大，获利越丰厚，相应风险越大。现代商业银行的信贷部开发出多种为企业服务的产品，像发展中心的业务部除传统的贷款业务、票据业务外，还有保证业务(开立境内保函)，保理业务(有追索权的融资保理)和代理业务。</w:t>
      </w:r>
    </w:p>
    <w:p>
      <w:pPr>
        <w:ind w:left="0" w:right="0" w:firstLine="560"/>
        <w:spacing w:before="450" w:after="450" w:line="312" w:lineRule="auto"/>
      </w:pPr>
      <w:r>
        <w:rPr>
          <w:rFonts w:ascii="宋体" w:hAnsi="宋体" w:eastAsia="宋体" w:cs="宋体"/>
          <w:color w:val="000"/>
          <w:sz w:val="28"/>
          <w:szCs w:val="28"/>
        </w:rPr>
        <w:t xml:space="preserve">&gt;金融业20_总结报告篇7</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尤其是今年1月份储蓄专柜存款突破了亿元大关，新创储蓄专柜历史。现将我本人在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 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w:t>
      </w:r>
    </w:p>
    <w:p>
      <w:pPr>
        <w:ind w:left="0" w:right="0" w:firstLine="560"/>
        <w:spacing w:before="450" w:after="450" w:line="312" w:lineRule="auto"/>
      </w:pPr>
      <w:r>
        <w:rPr>
          <w:rFonts w:ascii="宋体" w:hAnsi="宋体" w:eastAsia="宋体" w:cs="宋体"/>
          <w:color w:val="000"/>
          <w:sz w:val="28"/>
          <w:szCs w:val="28"/>
        </w:rPr>
        <w:t xml:space="preserve">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&gt;金融业20_总结报告篇8</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20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 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年业务技能竞赛活动，指定我行全程承办。我部按照分行党委的指示，从活动的前期准备，(20__年基层公务员个人工作总结)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1、在文明优质服务管理工作方面，下半年，我部将采取多种灵活方式，逐步加大对各机构服务状况的监督、检查、考评力度，以期使我行的服务水平得到稳步提升。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w:t>
      </w:r>
    </w:p>
    <w:p>
      <w:pPr>
        <w:ind w:left="0" w:right="0" w:firstLine="560"/>
        <w:spacing w:before="450" w:after="450" w:line="312" w:lineRule="auto"/>
      </w:pPr>
      <w:r>
        <w:rPr>
          <w:rFonts w:ascii="宋体" w:hAnsi="宋体" w:eastAsia="宋体" w:cs="宋体"/>
          <w:color w:val="000"/>
          <w:sz w:val="28"/>
          <w:szCs w:val="28"/>
        </w:rPr>
        <w:t xml:space="preserve">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3、7月份，分行党委会议研究后，做好20__年度党员的纳新工作，和20__年度预备党员的转正工作。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&gt;金融业20_总结报告篇9</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11年度个人工作总结报告：</w:t>
      </w:r>
    </w:p>
    <w:p>
      <w:pPr>
        <w:ind w:left="0" w:right="0" w:firstLine="560"/>
        <w:spacing w:before="450" w:after="450" w:line="312" w:lineRule="auto"/>
      </w:pPr>
      <w:r>
        <w:rPr>
          <w:rFonts w:ascii="宋体" w:hAnsi="宋体" w:eastAsia="宋体" w:cs="宋体"/>
          <w:color w:val="000"/>
          <w:sz w:val="28"/>
          <w:szCs w:val="28"/>
        </w:rPr>
        <w:t xml:space="preserve">一、17年具体工作总结：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2025-01-23T01:07:19+08:00</dcterms:created>
  <dcterms:modified xsi:type="dcterms:W3CDTF">2025-01-23T01:07:19+08:00</dcterms:modified>
</cp:coreProperties>
</file>

<file path=docProps/custom.xml><?xml version="1.0" encoding="utf-8"?>
<Properties xmlns="http://schemas.openxmlformats.org/officeDocument/2006/custom-properties" xmlns:vt="http://schemas.openxmlformats.org/officeDocument/2006/docPropsVTypes"/>
</file>