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支援冬奥工作总结简短(优选7篇)</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支援冬奥工作总结简短1根据宁波市住房保障工作目标责任考核要求。我市积极克服时间紧、任务重和资金要素制约等困难和压力，不断创新、不断强化*责任、不断加大要素投入力度，全力以赴抓好住房保障各项工作，现将有关工作情况汇报如下：通过一年来的努力，目...</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支援冬奥工作总结简短1</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&gt;(一)保障**体系全面完善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&gt;(二)工程建设任务超额完成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黄家塘限价房二期：该项目于xx年年底正式开工建设，总投资亿元，总建筑面积万*方米，共计414套。该项目于今年年初竣工。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&gt;(三)分配销售工作顺利推进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宋体" w:hAnsi="宋体" w:eastAsia="宋体" w:cs="宋体"/>
          <w:color w:val="000"/>
          <w:sz w:val="28"/>
          <w:szCs w:val="28"/>
        </w:rPr>
        <w:t xml:space="preserve">&gt;(四)信息公开和阳光工程建设进一步加强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支援冬奥工作总结简短2</w:t>
      </w:r>
    </w:p>
    <w:p>
      <w:pPr>
        <w:ind w:left="0" w:right="0" w:firstLine="560"/>
        <w:spacing w:before="450" w:after="450" w:line="312" w:lineRule="auto"/>
      </w:pPr>
      <w:r>
        <w:rPr>
          <w:rFonts w:ascii="宋体" w:hAnsi="宋体" w:eastAsia="宋体" w:cs="宋体"/>
          <w:color w:val="000"/>
          <w:sz w:val="28"/>
          <w:szCs w:val="28"/>
        </w:rPr>
        <w:t xml:space="preserve">今年以来，我局在区委、区*的坚强**下，按照区委、区*加快xx“三融共进、五化同步”现代化进程、全力建设xx发展“西引擎、西高地“的战略部署，紧紧围绕“服务群众惠民生、服务项目促发展”的工作目标，突出重点，攻克难点，打造亮点，勇于担当，主动作为，圆满完成了年度目标任务和区委、区*交办的各项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（一）助力新城品质提升，棚户区改造取得新成效。</w:t>
      </w:r>
    </w:p>
    <w:p>
      <w:pPr>
        <w:ind w:left="0" w:right="0" w:firstLine="560"/>
        <w:spacing w:before="450" w:after="450" w:line="312" w:lineRule="auto"/>
      </w:pPr>
      <w:r>
        <w:rPr>
          <w:rFonts w:ascii="宋体" w:hAnsi="宋体" w:eastAsia="宋体" w:cs="宋体"/>
          <w:color w:val="000"/>
          <w:sz w:val="28"/>
          <w:szCs w:val="28"/>
        </w:rPr>
        <w:t xml:space="preserve">20xx年我区上报省厅棚改计划任务x户（桐梓坡x户、老咸嘉x户、正圆x户），截止目前x户已全部完成，完成率x%。市棚改计划任务x户（白沙液街两厢棚户区改造项目x户、望新片区正圆棚改项目x户、含湘江新区坪塘片棚改项目x户、麓山南路国有土地征收项目80户，另新增扫尾任务x户），截止目前完成x户；完成率x%。完成四个扫尾项目全部清零x户（桐梓坡x户、白沙液一期1户、观音港1户、老咸嘉湖项目x户）。正圆棚改项目（一期）作为20xx年省市重点棚改项目，自今年9月3日项目正式启动签约以来，实现了在奖励期内全部签约，取得了棚户区改造项目当年立项、当年启动、当年清零的优异成绩，创造了棚户区改造项目的新速度，被湖南湘江新区管理委员会表扬**。</w:t>
      </w:r>
    </w:p>
    <w:p>
      <w:pPr>
        <w:ind w:left="0" w:right="0" w:firstLine="560"/>
        <w:spacing w:before="450" w:after="450" w:line="312" w:lineRule="auto"/>
      </w:pPr>
      <w:r>
        <w:rPr>
          <w:rFonts w:ascii="宋体" w:hAnsi="宋体" w:eastAsia="宋体" w:cs="宋体"/>
          <w:color w:val="000"/>
          <w:sz w:val="28"/>
          <w:szCs w:val="28"/>
        </w:rPr>
        <w:t xml:space="preserve">（二）推进公共租赁住房项目建设。今年我局公租房项目建设的主要任务是做好续建的八方小区二期F2栋雇员公寓公租房项目和金溪湾二期公租房项目管理和服务工作。截止目前，八方小区二期F2栋雇员公寓项目已经完成报规报建手续，取得工程施工许可证，全部已经完成地下室施工，正在进行地上21层施工，今年项目完成总投资x万元。金溪湾二期公租房项目现已完成不动产证和工程用地规划许可证等报建手续，工程已完成地下室施工，现在正在进行地上12层施工，今年项目完成投资x万元。积极配合市局完成了新城小区和谷山乐园公租房小区提质改造工程的现场查勘、设计方案的内部评审、招投标等工作。</w:t>
      </w:r>
    </w:p>
    <w:p>
      <w:pPr>
        <w:ind w:left="0" w:right="0" w:firstLine="560"/>
        <w:spacing w:before="450" w:after="450" w:line="312" w:lineRule="auto"/>
      </w:pPr>
      <w:r>
        <w:rPr>
          <w:rFonts w:ascii="宋体" w:hAnsi="宋体" w:eastAsia="宋体" w:cs="宋体"/>
          <w:color w:val="000"/>
          <w:sz w:val="28"/>
          <w:szCs w:val="28"/>
        </w:rPr>
        <w:t xml:space="preserve">（三）加强保障性住房登记管理</w:t>
      </w:r>
    </w:p>
    <w:p>
      <w:pPr>
        <w:ind w:left="0" w:right="0" w:firstLine="560"/>
        <w:spacing w:before="450" w:after="450" w:line="312" w:lineRule="auto"/>
      </w:pPr>
      <w:r>
        <w:rPr>
          <w:rFonts w:ascii="宋体" w:hAnsi="宋体" w:eastAsia="宋体" w:cs="宋体"/>
          <w:color w:val="000"/>
          <w:sz w:val="28"/>
          <w:szCs w:val="28"/>
        </w:rPr>
        <w:t xml:space="preserve">（四）着力加强住房管理，民生实事取得新进步</w:t>
      </w:r>
    </w:p>
    <w:p>
      <w:pPr>
        <w:ind w:left="0" w:right="0" w:firstLine="560"/>
        <w:spacing w:before="450" w:after="450" w:line="312" w:lineRule="auto"/>
      </w:pPr>
      <w:r>
        <w:rPr>
          <w:rFonts w:ascii="宋体" w:hAnsi="宋体" w:eastAsia="宋体" w:cs="宋体"/>
          <w:color w:val="000"/>
          <w:sz w:val="28"/>
          <w:szCs w:val="28"/>
        </w:rPr>
        <w:t xml:space="preserve">一是服务民生和重点工程，确保安居杯考核目标任务的完成。围绕低收入群众实现“安居梦”的目标，切实加强公租房小区安全管理，制定年度安全管理工作方案，明确工作措施及落实到位时限。规范公共租赁住房维修管理工作，全年修缮整改房屋渗水问题71户，改造小区排水设施1处，电梯维修13次，并启动应急维修处理16启，化解了住户及物业公司的矛盾，维护了小区安全环境。为重点项目及低收入家庭解决住房困难，截止目前，完成公租房实物配租入住x户，完成入住率考核目标任务100%。重新调整了本年度租金收缴任务，科学增配了收缴力量，对《租金收缴工作绩效考核办法》及《房管员工作**》作了进一步的明确，着力提高房管员服务水*，树立行业形象，提高租金收缴率。截止12月中旬，今年我区累计收缴公租房租金及保证金共计x万元，完成年度应收任务x%。二是通过采取购买服务的方式，对xx市住房保障服务局委托我区管理的3477套公共租赁住房后续管理进行精细化专业服务。目前，委托服务相关事项正在有条不紊的开展。三是通过聘请法律服务机构，针对转租、转借、欠缴租金、已取消资格未**房屋等各类**问题加大整改力度，实施租金的催缴、**问题的纠正以及对不具备资格的对象实施**，从而真正实现民生工程利民惠民。自法律服务机构进入小区开展整治工作以来，部分**对象转变了思想观念，主动配合整改，为进一步开展**整治工作打下了坚实的基础。四是紧紧围绕“预防火灾隐患，构建安居xx”这一主题，通过讲解消防知识、观看警示教程、紧急疏散避险、操作***材模拟实地灭火四个环节**全区9个公租房小区开展了消防培训及应急演练活动，受到了社区、物业公司及小区保障对象的一致好评，得到了市住房保障局的表扬。这一做法被《三湘都市报》登载。</w:t>
      </w:r>
    </w:p>
    <w:p>
      <w:pPr>
        <w:ind w:left="0" w:right="0" w:firstLine="560"/>
        <w:spacing w:before="450" w:after="450" w:line="312" w:lineRule="auto"/>
      </w:pPr>
      <w:r>
        <w:rPr>
          <w:rFonts w:ascii="宋体" w:hAnsi="宋体" w:eastAsia="宋体" w:cs="宋体"/>
          <w:color w:val="000"/>
          <w:sz w:val="28"/>
          <w:szCs w:val="28"/>
        </w:rPr>
        <w:t xml:space="preserve">（五）紧盯薄弱环节，深入开展安全生产工作。今年，我局对在建保障性住房积极开展了安全生产“打非治违”活动、“春雷行动”、“飓风行动”、“安全生产监管执法年”、“安全生产大检查”、“一单四制”等行动，每月至少完成两次及以上的安全检查及时报送安全生产的检查情况，建立“安全隐患整改清单”、“安全巡查台账”等工作。截止目前共进行安全巡查x次，出动人员x人次，未发现重大安全隐患。</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棚改工作方面：一是锁定目标，确保清零扫尾。紧盯年度目标任务，加快清零扫尾项目工作推进，进一步细化时间表，严格落实区级**“一周一调度”的工作机制，实行时间倒逼、责任倒逼，提升工作效率。对考核项目采取“一户一方案”的工作策略，精准推进扫尾项目清零扫尾，确保项目按节点完成清零任务。二是协调联动，提早准备。针对扫尾项目推进过程中面临的司法手续办理、*矛盾化解等瓶颈，督促职能部门、司法部门开展一线服务，凝聚合力促推项目进展。积极与湘江新区、省市相关部门的对接协调，加大涉及项目遗留问题化解力度，实现早铺排早推动。三是落实责任，责任上肩。按照《xx市棚户区改造督查考评办法》要求，对项目进行责任细分和职责明确，调整优化区内绩效考核体系，激发责任主体工作动力。全过程跟踪**项目推进情况，常态化开展督查**，切实传导工作压力，责任分解到各项目指挥部以及责任部门，任务上肩，做到各司其职，有条不紊的开展工作。</w:t>
      </w:r>
    </w:p>
    <w:p>
      <w:pPr>
        <w:ind w:left="0" w:right="0" w:firstLine="560"/>
        <w:spacing w:before="450" w:after="450" w:line="312" w:lineRule="auto"/>
      </w:pPr>
      <w:r>
        <w:rPr>
          <w:rFonts w:ascii="宋体" w:hAnsi="宋体" w:eastAsia="宋体" w:cs="宋体"/>
          <w:color w:val="000"/>
          <w:sz w:val="28"/>
          <w:szCs w:val="28"/>
        </w:rPr>
        <w:t xml:space="preserve">（二）项目建设方面。一是继续督促金溪湾二期和八方小区公租房项目加快施工进度，力争年底都完成竣工验收。二是全力配合市住保局完成诚兴园小区和山水新城提质改造工程建设。配合市局做好项目的踏勘、设计、招投标、施工等工作，协调街道、社区、物业等单位，确保工程顺利进行，提升小区品质，打造宜居小区。三是做好定向限价商品房住房项目建设。按照市*、市局新建定向限价商品房住房建设的要求，做好项目的前期摸底**工作，全程参与项目申报、报规报建、施工、优惠**落实等工作，服务好项目建设，确保项目顺利实施。四是继续开展安全生产“打非治违”、“监管执法年”等活动，严格**公租房建设项目的施工现场安全和质量。</w:t>
      </w:r>
    </w:p>
    <w:p>
      <w:pPr>
        <w:ind w:left="0" w:right="0" w:firstLine="560"/>
        <w:spacing w:before="450" w:after="450" w:line="312" w:lineRule="auto"/>
      </w:pPr>
      <w:r>
        <w:rPr>
          <w:rFonts w:ascii="宋体" w:hAnsi="宋体" w:eastAsia="宋体" w:cs="宋体"/>
          <w:color w:val="000"/>
          <w:sz w:val="28"/>
          <w:szCs w:val="28"/>
        </w:rPr>
        <w:t xml:space="preserve">（三）登记审批方面。一是继续做好各棚户区改造和重点工程项目申请住房保障审批工作。二是进一步服务民生，全面启用电子审批系统，做好社会审批工作。三是继续做好住房保障**业务宣传，对全区街道、社区服务窗口发放宣传资料。四是结合市局整改做好**审计整改工作。</w:t>
      </w:r>
    </w:p>
    <w:p>
      <w:pPr>
        <w:ind w:left="0" w:right="0" w:firstLine="560"/>
        <w:spacing w:before="450" w:after="450" w:line="312" w:lineRule="auto"/>
      </w:pPr>
      <w:r>
        <w:rPr>
          <w:rFonts w:ascii="宋体" w:hAnsi="宋体" w:eastAsia="宋体" w:cs="宋体"/>
          <w:color w:val="000"/>
          <w:sz w:val="28"/>
          <w:szCs w:val="28"/>
        </w:rPr>
        <w:t xml:space="preserve">（四）住房管理方面。一是重点开展**整改工作，针对审计发现的**问题再次进行认真排查，重点排查转租、购车、转变用途等经审计发现的各类**问题，对**行为进行整改处理，拒不配合整改的，启动司法程序予以****；二是加快推进xx区公共租赁住房小区安全管理工作，开展小区安全隐患排查以及20xx年公租房小区安全管理年度考核工作，提高社区、物业公司安全管理及防范意识，保障小区住户生命财产安全。三是通过购买服务运营公司，大力加强对公共租赁住房的后续管理，完善相关**和措施，提高**整改力度和租金收缴率。</w:t>
      </w:r>
    </w:p>
    <w:p>
      <w:pPr>
        <w:ind w:left="0" w:right="0" w:firstLine="560"/>
        <w:spacing w:before="450" w:after="450" w:line="312" w:lineRule="auto"/>
      </w:pPr>
      <w:r>
        <w:rPr>
          <w:rFonts w:ascii="宋体" w:hAnsi="宋体" w:eastAsia="宋体" w:cs="宋体"/>
          <w:color w:val="000"/>
          <w:sz w:val="28"/>
          <w:szCs w:val="28"/>
        </w:rPr>
        <w:t xml:space="preserve">冬奥保障个人总结3篇（扩展5）</w:t>
      </w:r>
    </w:p>
    <w:p>
      <w:pPr>
        <w:ind w:left="0" w:right="0" w:firstLine="560"/>
        <w:spacing w:before="450" w:after="450" w:line="312" w:lineRule="auto"/>
      </w:pPr>
      <w:r>
        <w:rPr>
          <w:rFonts w:ascii="宋体" w:hAnsi="宋体" w:eastAsia="宋体" w:cs="宋体"/>
          <w:color w:val="000"/>
          <w:sz w:val="28"/>
          <w:szCs w:val="28"/>
        </w:rPr>
        <w:t xml:space="preserve">——住房保障总结3篇</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支援冬奥工作总结简短3</w:t>
      </w:r>
    </w:p>
    <w:p>
      <w:pPr>
        <w:ind w:left="0" w:right="0" w:firstLine="560"/>
        <w:spacing w:before="450" w:after="450" w:line="312" w:lineRule="auto"/>
      </w:pPr>
      <w:r>
        <w:rPr>
          <w:rFonts w:ascii="宋体" w:hAnsi="宋体" w:eastAsia="宋体" w:cs="宋体"/>
          <w:color w:val="000"/>
          <w:sz w:val="28"/>
          <w:szCs w:val="28"/>
        </w:rPr>
        <w:t xml:space="preserve">自x年x月到x项目负责项目后勤工作以来在项目**的关心和**下，在各位同事的帮助下各项工作完成的还行。回顾我们这一年来的工作，看到了成绩也发现了不足，我认真总结今年的工作，以便于使我明年做得更好。在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&gt;二、加强办公耗材采购管理工作，树立成本**观念，节能降耗工作再上升台阶。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后勤部是公司运行费用使用较多的部门，加强费用**，履行节能降耗是后勤工作的重点之一，20xx年，后勤部重点在以下几方面做好费用**，降低成本的工作。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资产管理工作，20xx年，后勤部**了项目资产盘点工作，对现有资产进行分类、评估，并对部分资产进行维修维护；同时，对可利用资产进行了重点登记，以方便资产的调拨。在采购需求执行前，实行资产管理先行审核**，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（二）执行采购程序，加强采购**。</w:t>
      </w:r>
    </w:p>
    <w:p>
      <w:pPr>
        <w:ind w:left="0" w:right="0" w:firstLine="560"/>
        <w:spacing w:before="450" w:after="450" w:line="312" w:lineRule="auto"/>
      </w:pPr>
      <w:r>
        <w:rPr>
          <w:rFonts w:ascii="宋体" w:hAnsi="宋体" w:eastAsia="宋体" w:cs="宋体"/>
          <w:color w:val="000"/>
          <w:sz w:val="28"/>
          <w:szCs w:val="28"/>
        </w:rPr>
        <w:t xml:space="preserve">在采购价格**方面，后勤部将员工饭堂常用物资的价格进行全面摸底，对于市场价格波动大的产品（如蔬菜、大米、鱼、肉等）实行定期走访市场询价，开车去市场超市直接批量采购等办法，确保采购价格的合理性，以保证以就低价格采购，加强**。</w:t>
      </w:r>
    </w:p>
    <w:p>
      <w:pPr>
        <w:ind w:left="0" w:right="0" w:firstLine="560"/>
        <w:spacing w:before="450" w:after="450" w:line="312" w:lineRule="auto"/>
      </w:pPr>
      <w:r>
        <w:rPr>
          <w:rFonts w:ascii="宋体" w:hAnsi="宋体" w:eastAsia="宋体" w:cs="宋体"/>
          <w:color w:val="000"/>
          <w:sz w:val="28"/>
          <w:szCs w:val="28"/>
        </w:rPr>
        <w:t xml:space="preserve">（三）能源运行**，节能降耗效果显著。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措施和办法，通过逐月的费用分析报告，确保公司**及时掌握费用的使用情况及效果，及时采取调整措施，使费用使用能始终**在合理和预期的范围内。</w:t>
      </w:r>
    </w:p>
    <w:p>
      <w:pPr>
        <w:ind w:left="0" w:right="0" w:firstLine="560"/>
        <w:spacing w:before="450" w:after="450" w:line="312" w:lineRule="auto"/>
      </w:pPr>
      <w:r>
        <w:rPr>
          <w:rFonts w:ascii="宋体" w:hAnsi="宋体" w:eastAsia="宋体" w:cs="宋体"/>
          <w:color w:val="000"/>
          <w:sz w:val="28"/>
          <w:szCs w:val="28"/>
        </w:rPr>
        <w:t xml:space="preserve">&gt;三、工作中的问题与xx年的工作重点。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1、工作落实不彻底，导致工作细节出现纰漏。表现在工作跟进仍然不够，**安排的工作传达给员工后员工不清晰；工作范围有遗漏。虽然**的要求传达下去了，但在执行过程中仍然能发现问题。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2、员工饭堂主管的**管理能力偏弱，文化程度偏低，管理经验不足，导致工作**没有章法，内部还在管理混乱或水*偏低的情况。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建立完善的后勤服务体系，服务的内容要进一步清晰化，服务**做到立体化，全面提升后勤服务。</w:t>
      </w:r>
    </w:p>
    <w:p>
      <w:pPr>
        <w:ind w:left="0" w:right="0" w:firstLine="560"/>
        <w:spacing w:before="450" w:after="450" w:line="312" w:lineRule="auto"/>
      </w:pPr>
      <w:r>
        <w:rPr>
          <w:rFonts w:ascii="宋体" w:hAnsi="宋体" w:eastAsia="宋体" w:cs="宋体"/>
          <w:color w:val="000"/>
          <w:sz w:val="28"/>
          <w:szCs w:val="28"/>
        </w:rPr>
        <w:t xml:space="preserve">落实员工的**考核体系，考核内容进一步量化，确保后勤主要工作管理的目标的实现。同时与公司绩效考核有效结合，真正发挥考核对工作的促进作用。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进一步修订和完善工作标准和管理**，做到涵盖所有重点的工作。</w:t>
      </w:r>
    </w:p>
    <w:p>
      <w:pPr>
        <w:ind w:left="0" w:right="0" w:firstLine="560"/>
        <w:spacing w:before="450" w:after="450" w:line="312" w:lineRule="auto"/>
      </w:pPr>
      <w:r>
        <w:rPr>
          <w:rFonts w:ascii="宋体" w:hAnsi="宋体" w:eastAsia="宋体" w:cs="宋体"/>
          <w:color w:val="000"/>
          <w:sz w:val="28"/>
          <w:szCs w:val="28"/>
        </w:rPr>
        <w:t xml:space="preserve">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支援冬奥工作总结简短4</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支援冬奥工作总结简短5</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&gt;三、积极开展**宣传活动</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&gt;四、大力开展城镇居民社会基本养老保险工作</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支援冬奥工作总结简短6</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支援冬奥工作总结简短7</w:t>
      </w:r>
    </w:p>
    <w:p>
      <w:pPr>
        <w:ind w:left="0" w:right="0" w:firstLine="560"/>
        <w:spacing w:before="450" w:after="450" w:line="312" w:lineRule="auto"/>
      </w:pPr>
      <w:r>
        <w:rPr>
          <w:rFonts w:ascii="宋体" w:hAnsi="宋体" w:eastAsia="宋体" w:cs="宋体"/>
          <w:color w:val="000"/>
          <w:sz w:val="28"/>
          <w:szCs w:val="28"/>
        </w:rPr>
        <w:t xml:space="preserve">20xx年在县委、县*的正确**下，在市住建局的业务指导下，我们认真执行省、市住房保障**，城镇低收入家庭住房保障工作进展顺利。现将我局20xx年的住房保障工作开展情况汇报如下：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方米。共有6栋楼，198套住房，套型面积约*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监察局人员现场**，保障对象****全程参与,同时司法局公证处人员现场公证，确保公开、公正、公*，真正达到让社会满意，让保障对象满意，把实事做好，好事做实，将此项工作作为*亲民爱民、提升形象、维护公*、清正廉洁、消除**的`**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方米，建筑面积5万*方米，总投资6000万元，套型面积均为50*方米，共1000套。项目相继做了可研报告和初步设计，办理了立项文件、环境影响评估报告、建设用地规划许可证、国有土地使用证、建筑工程规划许可证以及施工许可证。有效保证项目能及时开工。另外为了贯彻落实**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（三）廉租房补贴发放情况。我县的廉租住房补贴工作从20xx年开始，并且逐年提高标准，扩大范围，增加覆盖面。20xx年底保障户数2118户，保障人数6410人，共发放资金约万元。</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（一）加强业务学习，提高从业人员的整体水*。每年，我们都通过参加业务知识学*时开展业务工作检查等方式，及时传达贯彻住房保障有关文件精神，提高从事住房保障工作人员的**理论水*和业务能力。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（三）严格执行公示**。我县在住房分配及住房补贴</w:t>
      </w:r>
    </w:p>
    <w:p>
      <w:pPr>
        <w:ind w:left="0" w:right="0" w:firstLine="560"/>
        <w:spacing w:before="450" w:after="450" w:line="312" w:lineRule="auto"/>
      </w:pPr>
      <w:r>
        <w:rPr>
          <w:rFonts w:ascii="宋体" w:hAnsi="宋体" w:eastAsia="宋体" w:cs="宋体"/>
          <w:color w:val="000"/>
          <w:sz w:val="28"/>
          <w:szCs w:val="28"/>
        </w:rPr>
        <w:t xml:space="preserve">的申请及审批过程中，严格按照上级**，对申报上来的城镇低收入保障家庭向社会公示，并对外公布了举报、投诉电话，接受社会各界**，同时，**相关人员进行走访**，确保了住房保障工作公开、公*、公正进行，将*的住房保障**切实落实到城镇低收入家庭。同时我局逐步建立健全了办事公开、限时办理、统计报表、档案管理、责任追究等各项工作**，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一、对保障对象的家庭收入状况难以核实。</w:t>
      </w:r>
    </w:p>
    <w:p>
      <w:pPr>
        <w:ind w:left="0" w:right="0" w:firstLine="560"/>
        <w:spacing w:before="450" w:after="450" w:line="312" w:lineRule="auto"/>
      </w:pPr>
      <w:r>
        <w:rPr>
          <w:rFonts w:ascii="宋体" w:hAnsi="宋体" w:eastAsia="宋体" w:cs="宋体"/>
          <w:color w:val="000"/>
          <w:sz w:val="28"/>
          <w:szCs w:val="28"/>
        </w:rPr>
        <w:t xml:space="preserve">二、保障机构不健全。廉租住房工作是一项**性、动态性、连续性很强的工作，包括廉租住房保障计划的制定及实施，对低收入家庭的申请、受理、审核、入户**、公示、复核、登记、</w:t>
      </w:r>
    </w:p>
    <w:p>
      <w:pPr>
        <w:ind w:left="0" w:right="0" w:firstLine="560"/>
        <w:spacing w:before="450" w:after="450" w:line="312" w:lineRule="auto"/>
      </w:pPr>
      <w:r>
        <w:rPr>
          <w:rFonts w:ascii="宋体" w:hAnsi="宋体" w:eastAsia="宋体" w:cs="宋体"/>
          <w:color w:val="000"/>
          <w:sz w:val="28"/>
          <w:szCs w:val="28"/>
        </w:rPr>
        <w:t xml:space="preserve">年度审核及退出等工作，这些工作需要*管理部门制定****，由具体实施机构承担。但目前的部门、人员设置难以适应住房保障工作要求。</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（一）做好廉租房（和雅小区）入住及管理工作，确保入住对象满意。</w:t>
      </w:r>
    </w:p>
    <w:p>
      <w:pPr>
        <w:ind w:left="0" w:right="0" w:firstLine="560"/>
        <w:spacing w:before="450" w:after="450" w:line="312" w:lineRule="auto"/>
      </w:pPr>
      <w:r>
        <w:rPr>
          <w:rFonts w:ascii="宋体" w:hAnsi="宋体" w:eastAsia="宋体" w:cs="宋体"/>
          <w:color w:val="000"/>
          <w:sz w:val="28"/>
          <w:szCs w:val="28"/>
        </w:rPr>
        <w:t xml:space="preserve">(二)做好保障住房的申报、审批、建设、管理、分配以及租赁补贴的发放工作，加强对城市最低收入家庭实行动态管理，并结合我县实际，将逐步扩大保障范围；</w:t>
      </w:r>
    </w:p>
    <w:p>
      <w:pPr>
        <w:ind w:left="0" w:right="0" w:firstLine="560"/>
        <w:spacing w:before="450" w:after="450" w:line="312" w:lineRule="auto"/>
      </w:pPr>
      <w:r>
        <w:rPr>
          <w:rFonts w:ascii="宋体" w:hAnsi="宋体" w:eastAsia="宋体" w:cs="宋体"/>
          <w:color w:val="000"/>
          <w:sz w:val="28"/>
          <w:szCs w:val="28"/>
        </w:rPr>
        <w:t xml:space="preserve">(三)不断完善保障住房建设、管理等相关**，在实践中不断探索廉租住房管理的新思路，积极鼓励廉租住房入住家庭通过自身努力改善经济状况来解决住房问题，让更多的家庭享受廉租住房。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2025-01-31T13:04:49+08:00</dcterms:created>
  <dcterms:modified xsi:type="dcterms:W3CDTF">2025-01-31T13:04:49+08:00</dcterms:modified>
</cp:coreProperties>
</file>

<file path=docProps/custom.xml><?xml version="1.0" encoding="utf-8"?>
<Properties xmlns="http://schemas.openxmlformats.org/officeDocument/2006/custom-properties" xmlns:vt="http://schemas.openxmlformats.org/officeDocument/2006/docPropsVTypes"/>
</file>