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医保局党风廉政建设工作总结</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总结是应用写作的一种，是对已经做过的工作进行理性的思考下面是中国文库-教育资源网为大家带来的医保局党风廉政建设工作总结,希望能帮助到大家!　　医保局党风廉政建设工作总结　　年初以来，我局深入学习贯彻习近平新时代中国特色社会主义思想和党的十九...</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总结是应用写作的一种，是对已经做过的工作进行理性的思考下面是中国文库-教育资源网为大家带来的医保局党风廉政建设工作总结,希望能帮助到大家![_TAG_h2]　　医保局党风廉政建设工作总结</w:t>
      </w:r>
    </w:p>
    <w:p>
      <w:pPr>
        <w:ind w:left="0" w:right="0" w:firstLine="560"/>
        <w:spacing w:before="450" w:after="450" w:line="312" w:lineRule="auto"/>
      </w:pPr>
      <w:r>
        <w:rPr>
          <w:rFonts w:ascii="宋体" w:hAnsi="宋体" w:eastAsia="宋体" w:cs="宋体"/>
          <w:color w:val="000"/>
          <w:sz w:val="28"/>
          <w:szCs w:val="28"/>
        </w:rPr>
        <w:t xml:space="preserve">　　年初以来，我局深入学习贯彻习近平新时代中国特色社会主义思想和党的十九大精神，着眼党风廉政建没和反腐败斗争新形势，全面落实新时代党的建设总要求，深入贯彻市委、市政府关于党风廉政建设和反腐败工作的重要部署，以党员干部为重点，以完善制度为抓手，以强化监督为保证，围绕中心工作，落实党风廉政建设 两个责任 ，推动各项重点工作落到实处。根据要求，现将20xx年党风廉政建设主要情况汇报如下：</w:t>
      </w:r>
    </w:p>
    <w:p>
      <w:pPr>
        <w:ind w:left="0" w:right="0" w:firstLine="560"/>
        <w:spacing w:before="450" w:after="450" w:line="312" w:lineRule="auto"/>
      </w:pPr>
      <w:r>
        <w:rPr>
          <w:rFonts w:ascii="宋体" w:hAnsi="宋体" w:eastAsia="宋体" w:cs="宋体"/>
          <w:color w:val="000"/>
          <w:sz w:val="28"/>
          <w:szCs w:val="28"/>
        </w:rPr>
        <w:t xml:space="preserve">　　&gt;一、强化学习教育，党员干部廉政意识进一步提高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　　(一)重视廉政教育，提高廉洁自律意识</w:t>
      </w:r>
    </w:p>
    <w:p>
      <w:pPr>
        <w:ind w:left="0" w:right="0" w:firstLine="560"/>
        <w:spacing w:before="450" w:after="450" w:line="312" w:lineRule="auto"/>
      </w:pPr>
      <w:r>
        <w:rPr>
          <w:rFonts w:ascii="宋体" w:hAnsi="宋体" w:eastAsia="宋体" w:cs="宋体"/>
          <w:color w:val="000"/>
          <w:sz w:val="28"/>
          <w:szCs w:val="28"/>
        </w:rPr>
        <w:t xml:space="preserve">　　一是认真组织学习《中国共产党党内监督条例》《关于新形势下党内政治生活的若干准则》《中国共产党廉洁自律准则》、《中国共产党纪律处分条例》等党内重要规章制度，要求参学对象扎实做好学习笔记、撰写心得体会。</w:t>
      </w:r>
    </w:p>
    <w:p>
      <w:pPr>
        <w:ind w:left="0" w:right="0" w:firstLine="560"/>
        <w:spacing w:before="450" w:after="450" w:line="312" w:lineRule="auto"/>
      </w:pPr>
      <w:r>
        <w:rPr>
          <w:rFonts w:ascii="宋体" w:hAnsi="宋体" w:eastAsia="宋体" w:cs="宋体"/>
          <w:color w:val="000"/>
          <w:sz w:val="28"/>
          <w:szCs w:val="28"/>
        </w:rPr>
        <w:t xml:space="preserve">　　二是将集中谈话和个别谈话相结合，坚持党员干部谈心谈话日常化， 扯袖子、咬耳朵 ，及时了解干部思想动态，推动制度落实向一般干部延伸。</w:t>
      </w:r>
    </w:p>
    <w:p>
      <w:pPr>
        <w:ind w:left="0" w:right="0" w:firstLine="560"/>
        <w:spacing w:before="450" w:after="450" w:line="312" w:lineRule="auto"/>
      </w:pPr>
      <w:r>
        <w:rPr>
          <w:rFonts w:ascii="宋体" w:hAnsi="宋体" w:eastAsia="宋体" w:cs="宋体"/>
          <w:color w:val="000"/>
          <w:sz w:val="28"/>
          <w:szCs w:val="28"/>
        </w:rPr>
        <w:t xml:space="preserve">　　三是组织党员干部开展自查自纠、回头看等活动，提醒党员干部时刻保持警醒，做到 清白做官、干净做事 ，做到 不碰红线、守住底线 ，牢记全心全意为人民服务宗旨。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(二)加强制度建设，保证权力运行阳光透明</w:t>
      </w:r>
    </w:p>
    <w:p>
      <w:pPr>
        <w:ind w:left="0" w:right="0" w:firstLine="560"/>
        <w:spacing w:before="450" w:after="450" w:line="312" w:lineRule="auto"/>
      </w:pPr>
      <w:r>
        <w:rPr>
          <w:rFonts w:ascii="宋体" w:hAnsi="宋体" w:eastAsia="宋体" w:cs="宋体"/>
          <w:color w:val="000"/>
          <w:sz w:val="28"/>
          <w:szCs w:val="28"/>
        </w:rPr>
        <w:t xml:space="preserve">　　年初，我局制定了《党风廉政建设和反腐败工作主要目标任务分解》，局党支部书记、局长李震华与班子成员，班子成员与分管科室负责人分别签署了党风廉政建设承诺书，完成了领导干部个人有关事项报告工作，确保党风廉政建设责任到位。坚持 一岗双责 ，明确职责任务、责任考核、责任追究等三个方面的具体内容，形成了局党支部统一领导，各科室负责人各司其责，机关干部积极参与的工作机制。开展了 经商办企业 清理自查、辞去公职或退(离)休干部在企业兼职(任职)情况自查、扶贫领域突出问题等专项整治工作，通过一级抓一级，层层抓落实，切实增强了医保部门反腐倡廉工作的针对性与有效性。充分发挥单位纪检监察作用，为业务工作做好前置预警以及过程监督，织密惩防体系建设网络。</w:t>
      </w:r>
    </w:p>
    <w:p>
      <w:pPr>
        <w:ind w:left="0" w:right="0" w:firstLine="560"/>
        <w:spacing w:before="450" w:after="450" w:line="312" w:lineRule="auto"/>
      </w:pPr>
      <w:r>
        <w:rPr>
          <w:rFonts w:ascii="宋体" w:hAnsi="宋体" w:eastAsia="宋体" w:cs="宋体"/>
          <w:color w:val="000"/>
          <w:sz w:val="28"/>
          <w:szCs w:val="28"/>
        </w:rPr>
        <w:t xml:space="preserve">　　(三)强化宣传力度，营造机关内部廉政氛围</w:t>
      </w:r>
    </w:p>
    <w:p>
      <w:pPr>
        <w:ind w:left="0" w:right="0" w:firstLine="560"/>
        <w:spacing w:before="450" w:after="450" w:line="312" w:lineRule="auto"/>
      </w:pPr>
      <w:r>
        <w:rPr>
          <w:rFonts w:ascii="宋体" w:hAnsi="宋体" w:eastAsia="宋体" w:cs="宋体"/>
          <w:color w:val="000"/>
          <w:sz w:val="28"/>
          <w:szCs w:val="28"/>
        </w:rPr>
        <w:t xml:space="preserve">　　一是广泛开展党风廉政和反腐败工作宣传教育，大力宣传党风廉政建设知识以及党风廉政建设成效，提高党风廉政建设工作的知晓率。</w:t>
      </w:r>
    </w:p>
    <w:p>
      <w:pPr>
        <w:ind w:left="0" w:right="0" w:firstLine="560"/>
        <w:spacing w:before="450" w:after="450" w:line="312" w:lineRule="auto"/>
      </w:pPr>
      <w:r>
        <w:rPr>
          <w:rFonts w:ascii="宋体" w:hAnsi="宋体" w:eastAsia="宋体" w:cs="宋体"/>
          <w:color w:val="000"/>
          <w:sz w:val="28"/>
          <w:szCs w:val="28"/>
        </w:rPr>
        <w:t xml:space="preserve">　　二是将发生在身边的典型案例对照《准则》《条例》进行深入解读，以案说纪，筑牢党员干部思想防线，为有效推进各项重点工作划出了 红线 、戴上了 紧箍咒 。</w:t>
      </w:r>
    </w:p>
    <w:p>
      <w:pPr>
        <w:ind w:left="0" w:right="0" w:firstLine="560"/>
        <w:spacing w:before="450" w:after="450" w:line="312" w:lineRule="auto"/>
      </w:pPr>
      <w:r>
        <w:rPr>
          <w:rFonts w:ascii="宋体" w:hAnsi="宋体" w:eastAsia="宋体" w:cs="宋体"/>
          <w:color w:val="000"/>
          <w:sz w:val="28"/>
          <w:szCs w:val="28"/>
        </w:rPr>
        <w:t xml:space="preserve">　　三是定期开展机关效能工作督查，以督导问责的方式，强化工作责任落实，确保党风廉政建设工作有序开展。</w:t>
      </w:r>
    </w:p>
    <w:p>
      <w:pPr>
        <w:ind w:left="0" w:right="0" w:firstLine="560"/>
        <w:spacing w:before="450" w:after="450" w:line="312" w:lineRule="auto"/>
      </w:pPr>
      <w:r>
        <w:rPr>
          <w:rFonts w:ascii="宋体" w:hAnsi="宋体" w:eastAsia="宋体" w:cs="宋体"/>
          <w:color w:val="000"/>
          <w:sz w:val="28"/>
          <w:szCs w:val="28"/>
        </w:rPr>
        <w:t xml:space="preserve">　　&gt;二、落实 两个责任 党风廉政建设成效进一步凸显</w:t>
      </w:r>
    </w:p>
    <w:p>
      <w:pPr>
        <w:ind w:left="0" w:right="0" w:firstLine="560"/>
        <w:spacing w:before="450" w:after="450" w:line="312" w:lineRule="auto"/>
      </w:pPr>
      <w:r>
        <w:rPr>
          <w:rFonts w:ascii="宋体" w:hAnsi="宋体" w:eastAsia="宋体" w:cs="宋体"/>
          <w:color w:val="000"/>
          <w:sz w:val="28"/>
          <w:szCs w:val="28"/>
        </w:rPr>
        <w:t xml:space="preserve">　　(一)狠抓 三个落实 ，党组主体责任充分发挥</w:t>
      </w:r>
    </w:p>
    <w:p>
      <w:pPr>
        <w:ind w:left="0" w:right="0" w:firstLine="560"/>
        <w:spacing w:before="450" w:after="450" w:line="312" w:lineRule="auto"/>
      </w:pPr>
      <w:r>
        <w:rPr>
          <w:rFonts w:ascii="宋体" w:hAnsi="宋体" w:eastAsia="宋体" w:cs="宋体"/>
          <w:color w:val="000"/>
          <w:sz w:val="28"/>
          <w:szCs w:val="28"/>
        </w:rPr>
        <w:t xml:space="preserve">　　一是落实党支部主体责任，将党风廉政建设和反腐败工作与医保局中心工作结合起来，做到同谋划、同部署、同落实。认真贯彻落实中央八项规定精神，落实工作重点和要求，加强对党风廉政建设和反腐败工作的硬性约束。</w:t>
      </w:r>
    </w:p>
    <w:p>
      <w:pPr>
        <w:ind w:left="0" w:right="0" w:firstLine="560"/>
        <w:spacing w:before="450" w:after="450" w:line="312" w:lineRule="auto"/>
      </w:pPr>
      <w:r>
        <w:rPr>
          <w:rFonts w:ascii="宋体" w:hAnsi="宋体" w:eastAsia="宋体" w:cs="宋体"/>
          <w:color w:val="000"/>
          <w:sz w:val="28"/>
          <w:szCs w:val="28"/>
        </w:rPr>
        <w:t xml:space="preserve">　　二是明确党支部书记第一责任人职责，牢固树立责任意识、风险意识、落实意识，让廉政意识贯穿工作始终。在部门工作会议上部署党风廉政建设和反腐败工作，以身作则，管好班子，带好队伍，带头严格遵守规定，自觉接受社会监督，当好廉洁从政的表率。</w:t>
      </w:r>
    </w:p>
    <w:p>
      <w:pPr>
        <w:ind w:left="0" w:right="0" w:firstLine="560"/>
        <w:spacing w:before="450" w:after="450" w:line="312" w:lineRule="auto"/>
      </w:pPr>
      <w:r>
        <w:rPr>
          <w:rFonts w:ascii="宋体" w:hAnsi="宋体" w:eastAsia="宋体" w:cs="宋体"/>
          <w:color w:val="000"/>
          <w:sz w:val="28"/>
          <w:szCs w:val="28"/>
        </w:rPr>
        <w:t xml:space="preserve">　　三是落实 一岗双责 责任制。建立健全党政 一把手 负总责，班子成员各负其责的 一岗双责 责任制。按照 谁主管，谁负责 的原则，具体抓好分管领域的党风廉政建设工作，形成一-级抓一级、层层抓落实的工作态势。与班子成员、科室负责人签订廉政责任书，明确工作任务，确保工作落到实处。</w:t>
      </w:r>
    </w:p>
    <w:p>
      <w:pPr>
        <w:ind w:left="0" w:right="0" w:firstLine="560"/>
        <w:spacing w:before="450" w:after="450" w:line="312" w:lineRule="auto"/>
      </w:pPr>
      <w:r>
        <w:rPr>
          <w:rFonts w:ascii="宋体" w:hAnsi="宋体" w:eastAsia="宋体" w:cs="宋体"/>
          <w:color w:val="000"/>
          <w:sz w:val="28"/>
          <w:szCs w:val="28"/>
        </w:rPr>
        <w:t xml:space="preserve">　　(二)强化 四个监督 ，纪检监督责任履行到位</w:t>
      </w:r>
    </w:p>
    <w:p>
      <w:pPr>
        <w:ind w:left="0" w:right="0" w:firstLine="560"/>
        <w:spacing w:before="450" w:after="450" w:line="312" w:lineRule="auto"/>
      </w:pPr>
      <w:r>
        <w:rPr>
          <w:rFonts w:ascii="宋体" w:hAnsi="宋体" w:eastAsia="宋体" w:cs="宋体"/>
          <w:color w:val="000"/>
          <w:sz w:val="28"/>
          <w:szCs w:val="28"/>
        </w:rPr>
        <w:t xml:space="preserve">　　一是完善局内部管理。我局结合实际情况，制定了党风廉政建设责任制和反腐败工作要点，认真贯彻落实《中国共产党廉洁自律准则》和有关干部监督制度，层层签订党风廉政建设责任书，进一步增强了全体党员干部廉洁从政意识，严格落实党风廉政建设责任制，要求班子成员切实履行 一岗双责 ，领导干部人手一册填写工作日志。</w:t>
      </w:r>
    </w:p>
    <w:p>
      <w:pPr>
        <w:ind w:left="0" w:right="0" w:firstLine="560"/>
        <w:spacing w:before="450" w:after="450" w:line="312" w:lineRule="auto"/>
      </w:pPr>
      <w:r>
        <w:rPr>
          <w:rFonts w:ascii="宋体" w:hAnsi="宋体" w:eastAsia="宋体" w:cs="宋体"/>
          <w:color w:val="000"/>
          <w:sz w:val="28"/>
          <w:szCs w:val="28"/>
        </w:rPr>
        <w:t xml:space="preserve">　　二是坚持 五个不直接分管 和 三重一大 制度，对我局重大决策、重要人事任免、重大项目安排、大额资金使用等事项，坚持由党组会议研究决定，重点环节必须签字背书、留有痕迹。保证党风廉政建设责任制及时有效地实施。</w:t>
      </w:r>
    </w:p>
    <w:p>
      <w:pPr>
        <w:ind w:left="0" w:right="0" w:firstLine="560"/>
        <w:spacing w:before="450" w:after="450" w:line="312" w:lineRule="auto"/>
      </w:pPr>
      <w:r>
        <w:rPr>
          <w:rFonts w:ascii="宋体" w:hAnsi="宋体" w:eastAsia="宋体" w:cs="宋体"/>
          <w:color w:val="000"/>
          <w:sz w:val="28"/>
          <w:szCs w:val="28"/>
        </w:rPr>
        <w:t xml:space="preserve">　　三是加强督查工作。严格考勤制度，对干部职工上下班实行签到制，对人员在岗情况，不定时进行检查，并严格执行公务接待不饮酒制度，对在研项目实施过程中涉及干部的吃、拿、卡、要等中梗阻问题进行跟踪督查，确保服务对象满意。</w:t>
      </w:r>
    </w:p>
    <w:p>
      <w:pPr>
        <w:ind w:left="0" w:right="0" w:firstLine="560"/>
        <w:spacing w:before="450" w:after="450" w:line="312" w:lineRule="auto"/>
      </w:pPr>
      <w:r>
        <w:rPr>
          <w:rFonts w:ascii="宋体" w:hAnsi="宋体" w:eastAsia="宋体" w:cs="宋体"/>
          <w:color w:val="000"/>
          <w:sz w:val="28"/>
          <w:szCs w:val="28"/>
        </w:rPr>
        <w:t xml:space="preserve">　&gt;　三、坚持统筹兼顾，确保全局重点工作进一步推进</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今年以来，在市委、市政府的正确领导下，我局牢牢把握发展主题，扎实推进医保工作发展，坚持发展与自律相促进。</w:t>
      </w:r>
    </w:p>
    <w:p>
      <w:pPr>
        <w:ind w:left="0" w:right="0" w:firstLine="560"/>
        <w:spacing w:before="450" w:after="450" w:line="312" w:lineRule="auto"/>
      </w:pPr>
      <w:r>
        <w:rPr>
          <w:rFonts w:ascii="宋体" w:hAnsi="宋体" w:eastAsia="宋体" w:cs="宋体"/>
          <w:color w:val="000"/>
          <w:sz w:val="28"/>
          <w:szCs w:val="28"/>
        </w:rPr>
        <w:t xml:space="preserve">　　(一)加强作风效能建设。大力弘扬勤俭节约风气，继续为群众提供优质高效服务，在抓好业务工作的同时，把作风效能建设和反腐倡廉建设寓于各项工作之中，严格查处发生在群众身边的 四风 和腐败问题，做到同部署、同检查、同落实。</w:t>
      </w:r>
    </w:p>
    <w:p>
      <w:pPr>
        <w:ind w:left="0" w:right="0" w:firstLine="560"/>
        <w:spacing w:before="450" w:after="450" w:line="312" w:lineRule="auto"/>
      </w:pPr>
      <w:r>
        <w:rPr>
          <w:rFonts w:ascii="宋体" w:hAnsi="宋体" w:eastAsia="宋体" w:cs="宋体"/>
          <w:color w:val="000"/>
          <w:sz w:val="28"/>
          <w:szCs w:val="28"/>
        </w:rPr>
        <w:t xml:space="preserve">　　(二)推进反腐倡廉工作。严格落实党风廉政建设责任，坚持统筹兼顾，逐级分解任务，明确责任。深入学习中央、自治区及我市各项规定，开展领导干部廉洁自律工作，加强领导干部党性修养，坚持用严的标准、严的措施、严的纪律抓好党风廉政建设工作，做到思想不疲、劲头不松、措施不软。切实提高医保服务水平，为完成医保各项目标任务提供更加坚强的保障。</w:t>
      </w:r>
    </w:p>
    <w:p>
      <w:pPr>
        <w:ind w:left="0" w:right="0" w:firstLine="560"/>
        <w:spacing w:before="450" w:after="450" w:line="312" w:lineRule="auto"/>
      </w:pPr>
      <w:r>
        <w:rPr>
          <w:rFonts w:ascii="宋体" w:hAnsi="宋体" w:eastAsia="宋体" w:cs="宋体"/>
          <w:color w:val="000"/>
          <w:sz w:val="28"/>
          <w:szCs w:val="28"/>
        </w:rPr>
        <w:t xml:space="preserve">　　年初以来，我局在深化党风廉政建设、建立健全惩防体系方面做了一些工作，取得了一些成绩，但与上级和广大人民群众的要求相比，与新形势、新任务对党风廉政建设和反腐败工作的要求相比，还有一定差距。今后工作中，我局将继续落实党风廉政建设工作有关要求，以更加昂扬的斗志，更加有力的措施，以更加风清气正的环境，实现党风廉政建设和医保事业互促共进。</w:t>
      </w:r>
    </w:p>
    <w:p>
      <w:pPr>
        <w:ind w:left="0" w:right="0" w:firstLine="560"/>
        <w:spacing w:before="450" w:after="450" w:line="312" w:lineRule="auto"/>
      </w:pPr>
      <w:r>
        <w:rPr>
          <w:rFonts w:ascii="黑体" w:hAnsi="黑体" w:eastAsia="黑体" w:cs="黑体"/>
          <w:color w:val="000000"/>
          <w:sz w:val="36"/>
          <w:szCs w:val="36"/>
          <w:b w:val="1"/>
          <w:bCs w:val="1"/>
        </w:rPr>
        <w:t xml:space="preserve">　　医保局党风廉政建设工作总结</w:t>
      </w:r>
    </w:p>
    <w:p>
      <w:pPr>
        <w:ind w:left="0" w:right="0" w:firstLine="560"/>
        <w:spacing w:before="450" w:after="450" w:line="312" w:lineRule="auto"/>
      </w:pPr>
      <w:r>
        <w:rPr>
          <w:rFonts w:ascii="宋体" w:hAnsi="宋体" w:eastAsia="宋体" w:cs="宋体"/>
          <w:color w:val="000"/>
          <w:sz w:val="28"/>
          <w:szCs w:val="28"/>
        </w:rPr>
        <w:t xml:space="preserve">　　根据市社保局党组《关于对县社保局领导班子和领导干部贯彻执行党风廉政建设责任制情况进行检查的通知》精神，现就我局领导班子和领导干部贯彻执行党风廉政建设责任制的情况自查报告如下：</w:t>
      </w:r>
    </w:p>
    <w:p>
      <w:pPr>
        <w:ind w:left="0" w:right="0" w:firstLine="560"/>
        <w:spacing w:before="450" w:after="450" w:line="312" w:lineRule="auto"/>
      </w:pPr>
      <w:r>
        <w:rPr>
          <w:rFonts w:ascii="宋体" w:hAnsi="宋体" w:eastAsia="宋体" w:cs="宋体"/>
          <w:color w:val="000"/>
          <w:sz w:val="28"/>
          <w:szCs w:val="28"/>
        </w:rPr>
        <w:t xml:space="preserve">　　&gt;一、严格履行职责，层层落实任务，实行责任追究制度</w:t>
      </w:r>
    </w:p>
    <w:p>
      <w:pPr>
        <w:ind w:left="0" w:right="0" w:firstLine="560"/>
        <w:spacing w:before="450" w:after="450" w:line="312" w:lineRule="auto"/>
      </w:pPr>
      <w:r>
        <w:rPr>
          <w:rFonts w:ascii="宋体" w:hAnsi="宋体" w:eastAsia="宋体" w:cs="宋体"/>
          <w:color w:val="000"/>
          <w:sz w:val="28"/>
          <w:szCs w:val="28"/>
        </w:rPr>
        <w:t xml:space="preserve">　　今年，我局领导班子将党风廉政建设责任制列为重要议事日程，专题讨论研究，精心部署落实。首先，我局年初结合本系统实际，将此项工作领导班子成员分工和各科室职责实施任务分解，县局党组书记、局长分别与党组成员、副局长、纪检组长以及各科室科长签订责任书，局分管领导分别与各科长签订责任书，明确工作职责，夯实目标任务，确定各科长为我单位党风廉政建设工作的第一责任人，分别对各自职责范围内的党风廉政建设工作负全责，并实施责任追究制度。其次，局领导班子成员经常深入各科室，对党风廉政建设工作进行督促检查，针对存在的问题和不足，及时召开会议研究解决问题的办法措施，自查自纠，查遗补漏。三是将党风廉政建设工作与业务工作和精神文明建设工作同安排、同部署、同检查、同考核，有机结合，相互促进，狠抓落实。</w:t>
      </w:r>
    </w:p>
    <w:p>
      <w:pPr>
        <w:ind w:left="0" w:right="0" w:firstLine="560"/>
        <w:spacing w:before="450" w:after="450" w:line="312" w:lineRule="auto"/>
      </w:pPr>
      <w:r>
        <w:rPr>
          <w:rFonts w:ascii="宋体" w:hAnsi="宋体" w:eastAsia="宋体" w:cs="宋体"/>
          <w:color w:val="000"/>
          <w:sz w:val="28"/>
          <w:szCs w:val="28"/>
        </w:rPr>
        <w:t xml:space="preserve">　&gt;　二、认真执行《廉政准则》，严格遵守廉洁自律若干规定。</w:t>
      </w:r>
    </w:p>
    <w:p>
      <w:pPr>
        <w:ind w:left="0" w:right="0" w:firstLine="560"/>
        <w:spacing w:before="450" w:after="450" w:line="312" w:lineRule="auto"/>
      </w:pPr>
      <w:r>
        <w:rPr>
          <w:rFonts w:ascii="宋体" w:hAnsi="宋体" w:eastAsia="宋体" w:cs="宋体"/>
          <w:color w:val="000"/>
          <w:sz w:val="28"/>
          <w:szCs w:val="28"/>
        </w:rPr>
        <w:t xml:space="preserve">　　202_年，我局领导班子成员严格按照《廉政准则》等有关廉洁自律的规定，秉公履职，廉洁从政，遵纪守法，洁身自好，模范执行党风廉政建设责任制，赢得了同志们的普遍赞誉，树起了领导班子良好的公仆形象，展示了领导干部高尚的人格力量。一方面，我局领导班子及成员清正廉洁，依法行使，未在公务活动及其它活动中接受参保单位、参保个人等任何人的现金和各种有价证券，未接受任何人提供的各种奖励和赞助以及高消费娱乐活动，在这方面局主要领导作出了榜样。如：今年3月，我县一户企业为减免少缴费，在多方托人说情无效的情况下，派人向我局局长国同志送来现金4000元，被严辞拒绝，体现了一位党员领导干部廉洁奉公，依法办事的良好形势。另一方面局领导班子及成员坚持高标准严要求，按照召开党员领导干部民主生活会，把执行《廉政准则》等作为一项重要内容，认真查摆，对照检查，切实开展批评与自我批评，搞好自查自纠，做干部职工的表率。与此同时，在全局系统开展了认真细致的财务财产清查，重点对通讯工具的使用、公车的配备和管理、其它固定资产的购置登记以及执行\"收支两条线\"工作情况进行了检查，纠正存在的问题，堵塞管理中的漏洞，改进管理方式，狠抓了党风廉政建设责任制的落实。首先从局机关入手，从干部职工最关心、反映最强烈的问题入手，彻底堵塞漏洞，消除存在的隐患。二是加强了局机关办公电话的管理，将电话费结算方式由以前委托银行集中代收改为由每部电话的使用科室分别到电信局现金交纳，并合理控制长话以及其它服务功能，既保证了工作需要，又节约了话费开支。止5月份，局机关办公电话费下降了30%左右，减少了费用的支出。三是加强了对水电、办公用品的控制管理，合理配置办公资源，减少支出20%左右。四是加强了招待费的控制管理，规定不准自己人用公款宴请自己人，局领导班子成员带头，下基层检查时吃工作餐，促进全系统形成了厉行节约的好风气，今年前5个月招待费支出比去年同期下降了30%。五是开展了干部离任经济责任审计工作，凡对因工作调动的科长进行了离任审计，对一般干部的调动也进行了财务财产检查，明确了经济责任，严肃了财经纪律。</w:t>
      </w:r>
    </w:p>
    <w:p>
      <w:pPr>
        <w:ind w:left="0" w:right="0" w:firstLine="560"/>
        <w:spacing w:before="450" w:after="450" w:line="312" w:lineRule="auto"/>
      </w:pPr>
      <w:r>
        <w:rPr>
          <w:rFonts w:ascii="宋体" w:hAnsi="宋体" w:eastAsia="宋体" w:cs="宋体"/>
          <w:color w:val="000"/>
          <w:sz w:val="28"/>
          <w:szCs w:val="28"/>
        </w:rPr>
        <w:t xml:space="preserve">　　强化为地方经济发展服务的意识，切实纠正行业不正之风</w:t>
      </w:r>
    </w:p>
    <w:p>
      <w:pPr>
        <w:ind w:left="0" w:right="0" w:firstLine="560"/>
        <w:spacing w:before="450" w:after="450" w:line="312" w:lineRule="auto"/>
      </w:pPr>
      <w:r>
        <w:rPr>
          <w:rFonts w:ascii="宋体" w:hAnsi="宋体" w:eastAsia="宋体" w:cs="宋体"/>
          <w:color w:val="000"/>
          <w:sz w:val="28"/>
          <w:szCs w:val="28"/>
        </w:rPr>
        <w:t xml:space="preserve">　　今年以来，我局领导班子及成员坚持发展才是硬道理，规范执法行为，切实纠正行业不正之风。一是把整治参保环境与整顿和规范参保经济秩序工作结合起来，树立\"人人都是参保环境\"的观念，严查办事拖拉，推诿扯皮、吃拿卡要、粗暴执法等破坏参保环境的行为，加强窗口示范科室的建设管理，完善\"一厅式\"办公，不断提高服务质量和办事效率。二是严令禁止本系统工作人员上企业私自检查、罚款、收费、执法，坚决治理不正之风。三是认真清理了行政执法项目，并将执法结果按规定上报，严格规范监管和行政执法行为，严格按照现行有效的法律法规依法行政。</w:t>
      </w:r>
    </w:p>
    <w:p>
      <w:pPr>
        <w:ind w:left="0" w:right="0" w:firstLine="560"/>
        <w:spacing w:before="450" w:after="450" w:line="312" w:lineRule="auto"/>
      </w:pPr>
      <w:r>
        <w:rPr>
          <w:rFonts w:ascii="宋体" w:hAnsi="宋体" w:eastAsia="宋体" w:cs="宋体"/>
          <w:color w:val="000"/>
          <w:sz w:val="28"/>
          <w:szCs w:val="28"/>
        </w:rPr>
        <w:t xml:space="preserve">　&gt;　四、坚持标本兼治，注重从源头上预防和治理腐败工作。</w:t>
      </w:r>
    </w:p>
    <w:p>
      <w:pPr>
        <w:ind w:left="0" w:right="0" w:firstLine="560"/>
        <w:spacing w:before="450" w:after="450" w:line="312" w:lineRule="auto"/>
      </w:pPr>
      <w:r>
        <w:rPr>
          <w:rFonts w:ascii="宋体" w:hAnsi="宋体" w:eastAsia="宋体" w:cs="宋体"/>
          <w:color w:val="000"/>
          <w:sz w:val="28"/>
          <w:szCs w:val="28"/>
        </w:rPr>
        <w:t xml:space="preserve">　　202_年，我局领导班子在贯彻落实党风廉政建设责任制工作中，特别注重从源头上预防和治理腐败工作。首先把党风廉政建设的宣传教育放在突出位置，周密计划，积极实施，结合开展保持共产党员先进性教育活动，强化党性党风教育，在全局系统进行了纪律作风整顿，改变局容科貌，提高队伍素质，筑牢思想道德防线，提高党员干部的拒腐防变能力，营造反腐倡廉的浓厚氛围。其次，大力推进干部人事制度改革，加强对科长的管理任用监督。今年1月，我局党组根据市局党组安排，按程序对各个科室的科长进行考核工作，充分体现了公开、公平、公正的原则。三是加强了财务财产管理，认真管好\"钱物\"。完善了财务财产管理制度、票据管理制度、公物采购制度等，坚持厉行节约、民主理财，一般小额开支局长一支笔审批，较大的开支集体研究决定，采取公开透明的方式实施，杜绝\"暗箱\"操作，严防违法违纪问题的发生。四是积极推行政务公开、透明管理，坚持政务承诺制、文明办公制度，改进工作作风，确保廉洁勤政。五是继续深化社保局监管机制改革，完善巡查制，推行民主、公平公正收费，集中公示，主动接受群众监督。</w:t>
      </w:r>
    </w:p>
    <w:p>
      <w:pPr>
        <w:ind w:left="0" w:right="0" w:firstLine="560"/>
        <w:spacing w:before="450" w:after="450" w:line="312" w:lineRule="auto"/>
      </w:pPr>
      <w:r>
        <w:rPr>
          <w:rFonts w:ascii="宋体" w:hAnsi="宋体" w:eastAsia="宋体" w:cs="宋体"/>
          <w:color w:val="000"/>
          <w:sz w:val="28"/>
          <w:szCs w:val="28"/>
        </w:rPr>
        <w:t xml:space="preserve">　　总之，年初以来，我局领导班子及成员在贯彻执行党风廉政建设责任制工作中，精心组织，狠抓落实，率先垂范，身体力行，较好地完成了工作任务。今后将继续以身作则，严守党纪，抓紧抓实，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医保局党风廉政建设工作总结</w:t>
      </w:r>
    </w:p>
    <w:p>
      <w:pPr>
        <w:ind w:left="0" w:right="0" w:firstLine="560"/>
        <w:spacing w:before="450" w:after="450" w:line="312" w:lineRule="auto"/>
      </w:pPr>
      <w:r>
        <w:rPr>
          <w:rFonts w:ascii="宋体" w:hAnsi="宋体" w:eastAsia="宋体" w:cs="宋体"/>
          <w:color w:val="000"/>
          <w:sz w:val="28"/>
          <w:szCs w:val="28"/>
        </w:rPr>
        <w:t xml:space="preserve">　　20xx年，高坪区社保局党风廉政建设工作坚持以党的十九大精神和习近平总书记来川讲话精神为指导，认真贯彻落实中央、省、市关于党风廉政工作的要求，坚持标本兼治、综合治理、惩防并举、注重预防的方针，狠抓责任和工作落实。</w:t>
      </w:r>
    </w:p>
    <w:p>
      <w:pPr>
        <w:ind w:left="0" w:right="0" w:firstLine="560"/>
        <w:spacing w:before="450" w:after="450" w:line="312" w:lineRule="auto"/>
      </w:pPr>
      <w:r>
        <w:rPr>
          <w:rFonts w:ascii="宋体" w:hAnsi="宋体" w:eastAsia="宋体" w:cs="宋体"/>
          <w:color w:val="000"/>
          <w:sz w:val="28"/>
          <w:szCs w:val="28"/>
        </w:rPr>
        <w:t xml:space="preserve">　　(一)一岗双责，认真落实党风廉政建设责任制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今年，高坪区社保局领导班子及成员高度重视党风廉政建设工作，始终将党风廉政建设作为全局的重要工作之一，严格按照 谁主管，谁负责 的 一岗双责 责任制要求，主要负责人认真履行第一责任人的责任，班子成员认真履行 一岗双责 职责，在抓好分管业务工作的同时抓好所分管股室的党风廉政工作，按照组织分工，明确班子成员在党风廉政建设中的责任，努力营造人人肩上有担子，个个身上有责任的齐抓共管的工作格局，始终把反腐倡廉制度建设贯穿于社保工作的各个阶段和各个环节，完善了党风廉政建设责任体系和惩防体系，提高了党风廉政建设制度化、规范化水平。</w:t>
      </w:r>
    </w:p>
    <w:p>
      <w:pPr>
        <w:ind w:left="0" w:right="0" w:firstLine="560"/>
        <w:spacing w:before="450" w:after="450" w:line="312" w:lineRule="auto"/>
      </w:pPr>
      <w:r>
        <w:rPr>
          <w:rFonts w:ascii="宋体" w:hAnsi="宋体" w:eastAsia="宋体" w:cs="宋体"/>
          <w:color w:val="000"/>
          <w:sz w:val="28"/>
          <w:szCs w:val="28"/>
        </w:rPr>
        <w:t xml:space="preserve">　　(二)加强教育，提高反腐倡廉意识</w:t>
      </w:r>
    </w:p>
    <w:p>
      <w:pPr>
        <w:ind w:left="0" w:right="0" w:firstLine="560"/>
        <w:spacing w:before="450" w:after="450" w:line="312" w:lineRule="auto"/>
      </w:pPr>
      <w:r>
        <w:rPr>
          <w:rFonts w:ascii="宋体" w:hAnsi="宋体" w:eastAsia="宋体" w:cs="宋体"/>
          <w:color w:val="000"/>
          <w:sz w:val="28"/>
          <w:szCs w:val="28"/>
        </w:rPr>
        <w:t xml:space="preserve">　　高坪区社保局将党风廉政教育列入全局干部理论学习计划，把学习十九大精神和习近平总书记来川讲话精神作为主要教育内容，并组织党员干部深入学习。一是积极开展党风廉政学习教育活动，组织机关党员干部学习《中国共产党章程》以及相关法律法规，提高党员干部思想觉悟，增强防腐拒变的能力。二是组织全体党员干部深入学习《中国共产党党员领导干部廉洁从政若干准则》、《中国共产党纪律处分条例》，教育全体党员加强纪律意识和法制观念，自觉做到廉洁从政。</w:t>
      </w:r>
    </w:p>
    <w:p>
      <w:pPr>
        <w:ind w:left="0" w:right="0" w:firstLine="560"/>
        <w:spacing w:before="450" w:after="450" w:line="312" w:lineRule="auto"/>
      </w:pPr>
      <w:r>
        <w:rPr>
          <w:rFonts w:ascii="宋体" w:hAnsi="宋体" w:eastAsia="宋体" w:cs="宋体"/>
          <w:color w:val="000"/>
          <w:sz w:val="28"/>
          <w:szCs w:val="28"/>
        </w:rPr>
        <w:t xml:space="preserve">　　(三)完善制度，加大预防腐败的工作力度</w:t>
      </w:r>
    </w:p>
    <w:p>
      <w:pPr>
        <w:ind w:left="0" w:right="0" w:firstLine="560"/>
        <w:spacing w:before="450" w:after="450" w:line="312" w:lineRule="auto"/>
      </w:pPr>
      <w:r>
        <w:rPr>
          <w:rFonts w:ascii="宋体" w:hAnsi="宋体" w:eastAsia="宋体" w:cs="宋体"/>
          <w:color w:val="000"/>
          <w:sz w:val="28"/>
          <w:szCs w:val="28"/>
        </w:rPr>
        <w:t xml:space="preserve">　　制度建设是提高党风廉政建设的关键环节，也是规范依法行政的一项重要措施。今年以来，高坪区社保局按照从源头上预防腐败的要求，修订完善了《社保局内控制度》、《基金管理制度》、《财务管理制度》等多项制度。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　　(四)建立完善各项规章制度。</w:t>
      </w:r>
    </w:p>
    <w:p>
      <w:pPr>
        <w:ind w:left="0" w:right="0" w:firstLine="560"/>
        <w:spacing w:before="450" w:after="450" w:line="312" w:lineRule="auto"/>
      </w:pPr>
      <w:r>
        <w:rPr>
          <w:rFonts w:ascii="宋体" w:hAnsi="宋体" w:eastAsia="宋体" w:cs="宋体"/>
          <w:color w:val="000"/>
          <w:sz w:val="28"/>
          <w:szCs w:val="28"/>
        </w:rPr>
        <w:t xml:space="preserve">　　加强管理，进一步规范工作秩序，修改完善了出勤管理制度。加强财务及基金管理，严格执行收支 两条线 ，坚决杜绝 吃、拿、卡、要 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2025-01-31T11:19:07+08:00</dcterms:created>
  <dcterms:modified xsi:type="dcterms:W3CDTF">2025-01-31T11:19:07+08:00</dcterms:modified>
</cp:coreProperties>
</file>

<file path=docProps/custom.xml><?xml version="1.0" encoding="utf-8"?>
<Properties xmlns="http://schemas.openxmlformats.org/officeDocument/2006/custom-properties" xmlns:vt="http://schemas.openxmlformats.org/officeDocument/2006/docPropsVTypes"/>
</file>