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疫情期间党建工作总结</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工作总结就是把一个时间段的工作进行一次全面系统的总检查、总评价、总分析、总研究，并分析成绩的不足，从而得出引以为戒的经验。下面是本站为大家整理的疫情期间党建工作总结，供大家参考。　　疫情期间党建工作总结　　按照市委党建办《关于扎实做好党建工...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工作总结就是把一个时间段的工作进行一次全面系统的总检查、总评价、总分析、总研究，并分析成绩的不足，从而得出引以为戒的经验。下面是本站为大家整理的疫情期间党建工作总结，供大家参考。[_TAG_h2]　　疫情期间党建工作总结</w:t>
      </w:r>
    </w:p>
    <w:p>
      <w:pPr>
        <w:ind w:left="0" w:right="0" w:firstLine="560"/>
        <w:spacing w:before="450" w:after="450" w:line="312" w:lineRule="auto"/>
      </w:pPr>
      <w:r>
        <w:rPr>
          <w:rFonts w:ascii="宋体" w:hAnsi="宋体" w:eastAsia="宋体" w:cs="宋体"/>
          <w:color w:val="000"/>
          <w:sz w:val="28"/>
          <w:szCs w:val="28"/>
        </w:rPr>
        <w:t xml:space="preserve">　　按照市委党建办《关于扎实做好党建工作落实情况检查相关准备工作的通知》要求，XX县委党建工作领导小组迅速召开党建工作专题会议，传达上级通知精神，认真部署排查任务，现对xx县党建工作落实排查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高度重视，周密部署。县委高度重视我县党建工作落实情况，收到通知后，县委书记第一时间作出批示，并召开会议进行安排部署，要求由县委常委、组织部长牵头，县委党建办连同县纪委监委、县委办、县委组织部、县直机关工委、县委宣传部、县委统战部和县人武部等相关部门，对照年初党建工作会议精神，对党建工作落实情况认真进行梳理自查，切实做好排查工作和迎检准备工作。同时，县委党建办下发工作通知，要求县属各党（工）委对照年初下发的文件进行排查，明确时间节点、严格工作要求，确保我县第一季度党建工作任务圆满完成。</w:t>
      </w:r>
    </w:p>
    <w:p>
      <w:pPr>
        <w:ind w:left="0" w:right="0" w:firstLine="560"/>
        <w:spacing w:before="450" w:after="450" w:line="312" w:lineRule="auto"/>
      </w:pPr>
      <w:r>
        <w:rPr>
          <w:rFonts w:ascii="宋体" w:hAnsi="宋体" w:eastAsia="宋体" w:cs="宋体"/>
          <w:color w:val="000"/>
          <w:sz w:val="28"/>
          <w:szCs w:val="28"/>
        </w:rPr>
        <w:t xml:space="preserve">　　（二）认真梳理，强化责任。结合我县党建工作实际，各部门对照工作要点涉及的X项工作和考核办法所列的X大项X小项指标，各责任部门将工作细化分解到各相关科室，逐项进行自查。同时，要求县属各党（工）委认真开展梳理自查工作，并将任务层层分解，责任逐级传导，以从严从细从实的标准完成第一季度党建工作落实排查工作。</w:t>
      </w:r>
    </w:p>
    <w:p>
      <w:pPr>
        <w:ind w:left="0" w:right="0" w:firstLine="560"/>
        <w:spacing w:before="450" w:after="450" w:line="312" w:lineRule="auto"/>
      </w:pPr>
      <w:r>
        <w:rPr>
          <w:rFonts w:ascii="宋体" w:hAnsi="宋体" w:eastAsia="宋体" w:cs="宋体"/>
          <w:color w:val="000"/>
          <w:sz w:val="28"/>
          <w:szCs w:val="28"/>
        </w:rPr>
        <w:t xml:space="preserve">　　（三）分类施策，务求实效。各部门一方面对照自查出的已完成事项，规范整理相关工作台账和档案资料，确保每件已完成事项都有对应的佐证材料，做好迎检准备工作；另一方面结合新冠肺炎疫情防控工作实际，深入学习贯彻全国、省委党建工作会议精神，对已完成事项认真总结改进，持续巩固提升，确保各项工作落到实处，取得实效。同时，对自查出的未完成事项，列明清单，分析未完成原因，倒排工期，明确责任人，抓紧推动落实，确保按照时间节点完成相关工作。</w:t>
      </w:r>
    </w:p>
    <w:p>
      <w:pPr>
        <w:ind w:left="0" w:right="0" w:firstLine="560"/>
        <w:spacing w:before="450" w:after="450" w:line="312" w:lineRule="auto"/>
      </w:pPr>
      <w:r>
        <w:rPr>
          <w:rFonts w:ascii="宋体" w:hAnsi="宋体" w:eastAsia="宋体" w:cs="宋体"/>
          <w:color w:val="000"/>
          <w:sz w:val="28"/>
          <w:szCs w:val="28"/>
        </w:rPr>
        <w:t xml:space="preserve">　&gt;　二、具体排查情况</w:t>
      </w:r>
    </w:p>
    <w:p>
      <w:pPr>
        <w:ind w:left="0" w:right="0" w:firstLine="560"/>
        <w:spacing w:before="450" w:after="450" w:line="312" w:lineRule="auto"/>
      </w:pPr>
      <w:r>
        <w:rPr>
          <w:rFonts w:ascii="宋体" w:hAnsi="宋体" w:eastAsia="宋体" w:cs="宋体"/>
          <w:color w:val="000"/>
          <w:sz w:val="28"/>
          <w:szCs w:val="28"/>
        </w:rPr>
        <w:t xml:space="preserve">　　经排查，今年以来，XX县认真落实中央和省、市、县委关于加强党的建设的各项部署要求，全县第一季度党建各项工作扎实开展，有序推进，基本已完成工作任务，但仍有3项工作有待进一步推进完善。一是关于在疫情防控中表彰先进党组织和党员工作。目前，省委已经表彰两批党组织和党员，市委已经表彰一批，我县计划在3月底前表彰一批基层党组织和党员。二是建立在疫情防控中鼓励担当、允许失误、宽容失败的制度和推进领导干部能上能下有关制度。经向市委组织部请示，市委目前暂未出台相关正式文件，待正式文件下发后，我县将立即推动落实。三是乡级以下党组织书记抓基层党建工作述职评议。按照市委组织部工作安排，去年年底，我县已制定基层党组织书记抓基层党建工作述职评议考核方案，但是受到疫情影响，一直没有组织；近日，市委组织部下发了《关于做好第一季度度村（社区）基层党建述职评议考核工作的通知》，根据工作进度安排，目前我县正在积极筹备部署该项工作。</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压实责任，传导压力。坚持把结合疫情防控工作落实责任作为党建工作的第一抓手，明确各级党组织书记是党建工作第一责任人，引导基层党组织书记牢固树立“抓好党建是本职、不抓党建是失职、抓不好党建是不称职”的工作理念，进一步增强抓好党建工作的责任感和使命感。同时，建立健全工作机制，将党建工作责任层层进行分解，党组织统一领导，主要领导亲自抓、分管领导具体抓、班子成员共同抓，一级做给一级看、一级带着一级干，一级抓一级、层层抓落实，形成责任明晰、分工明确、纵向到底、横向到边的党建工作责任链条，将党建工作责任和压力层层传达到基层党组织末梢，推动党建各项工作在基层落地生根。</w:t>
      </w:r>
    </w:p>
    <w:p>
      <w:pPr>
        <w:ind w:left="0" w:right="0" w:firstLine="560"/>
        <w:spacing w:before="450" w:after="450" w:line="312" w:lineRule="auto"/>
      </w:pPr>
      <w:r>
        <w:rPr>
          <w:rFonts w:ascii="宋体" w:hAnsi="宋体" w:eastAsia="宋体" w:cs="宋体"/>
          <w:color w:val="000"/>
          <w:sz w:val="28"/>
          <w:szCs w:val="28"/>
        </w:rPr>
        <w:t xml:space="preserve">　　（二）统筹推进，确保实效。党建工作不是孤立的，不能就党建抓党建，全县各部门各单位将把党建工作融入到县委中心工作，发挥党建引领作用，把党建资源转化为发展资源，把党建优势转化为发展优势，把党建成果转化为发展成果，推动党建工作与疫情防控、经济发展、城市征迁、环保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　　（三）深入学习，科学谋划。市委今年工作导向是加强支部标准化、规范化建设，不断提高党的建设质量，推动基层党组织全面进步、全面过硬指明了路径。下一步，按照市委组织部关于“抓基层、打基础”建活动的具体要求，牵头抓总、统筹协调，坚持把推进基层党组织标准化规范化建设作为推进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　　（四）聚焦基层，夯实基础。当前和今后一段时间，基层党建工作的重点将是全面推进城市基层党建。作为全市乡村较多的县，党建工作具有很强的代表性，下一步工作中，我们将主动担当，不等不靠，敢于向体制性机制性问题亮剑，对条件成熟的，可以先行先试，在全市率先探索一些鲜活经验。同时，要及时总结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　　疫情期间党建工作总结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严峻，随着春节假期结束，全市返程返岗返学返工人员逐渐增多，给防控工作带来很大的压力，给人民生命健康安全带来很大的风险。城市社区是疫情防控阻击战的最前沿和最末梢，人口密度较高、人员结构复杂、人员活动密集，防控难度大、防控压力大。按照中组部关于疫情防控工作指示精神和省委要求要求，现将强化党建引领，扎实做好城市社区疫情防控工作措施明确如下</w:t>
      </w:r>
    </w:p>
    <w:p>
      <w:pPr>
        <w:ind w:left="0" w:right="0" w:firstLine="560"/>
        <w:spacing w:before="450" w:after="450" w:line="312" w:lineRule="auto"/>
      </w:pPr>
      <w:r>
        <w:rPr>
          <w:rFonts w:ascii="宋体" w:hAnsi="宋体" w:eastAsia="宋体" w:cs="宋体"/>
          <w:color w:val="000"/>
          <w:sz w:val="28"/>
          <w:szCs w:val="28"/>
        </w:rPr>
        <w:t xml:space="preserve">　　&gt;一、加强动员发动，建立健全基层组织体系</w:t>
      </w:r>
    </w:p>
    <w:p>
      <w:pPr>
        <w:ind w:left="0" w:right="0" w:firstLine="560"/>
        <w:spacing w:before="450" w:after="450" w:line="312" w:lineRule="auto"/>
      </w:pPr>
      <w:r>
        <w:rPr>
          <w:rFonts w:ascii="宋体" w:hAnsi="宋体" w:eastAsia="宋体" w:cs="宋体"/>
          <w:color w:val="000"/>
          <w:sz w:val="28"/>
          <w:szCs w:val="28"/>
        </w:rPr>
        <w:t xml:space="preserve">　　1.迅速排查摸底。各县市、区要迅速组织街道乡镇、社区村对辖区党员分布情况进行摸排，根据实际情况，全面中共洛阳市委组织部办公室制落实将党支部建在小区上，选优配强党支部书记，以“社区党组织小区党支部楼栋党小组党员中心户”的严密组织体系，形成“区市、县不漏街道乡镇、街道乡镇不漏社区村、社区村不漏户、户不漏人”的防控体系。重点排查“无主管单位、无物业服务、无人防物防”的无主小区并建立台账，实现小区基本情况、居民和党员情况、管理服务漏洞、矛盾隐患问题“四清”，为抓好疫情防控和小区治理工作打好基础。</w:t>
      </w:r>
    </w:p>
    <w:p>
      <w:pPr>
        <w:ind w:left="0" w:right="0" w:firstLine="560"/>
        <w:spacing w:before="450" w:after="450" w:line="312" w:lineRule="auto"/>
      </w:pPr>
      <w:r>
        <w:rPr>
          <w:rFonts w:ascii="宋体" w:hAnsi="宋体" w:eastAsia="宋体" w:cs="宋体"/>
          <w:color w:val="000"/>
          <w:sz w:val="28"/>
          <w:szCs w:val="28"/>
        </w:rPr>
        <w:t xml:space="preserve">　　2.及时建立小区支部。对有3名以上组织关系在本社区或辖区正式党员的小区，及时建立党支部，隶属社区党组织或街道乡镇党组织管理。对于不具备条件的，要把在本小区居住但组织关系不在本社区或辖区的党员组织动员起来，或采取街道下派党员方式，成立疫情防控临时党支部，充分发挥党组织和党员在疫情防控中的战斗堡垒和先锋模范作用。对物业服务企业要确保党组织应建尽建。</w:t>
      </w:r>
    </w:p>
    <w:p>
      <w:pPr>
        <w:ind w:left="0" w:right="0" w:firstLine="560"/>
        <w:spacing w:before="450" w:after="450" w:line="312" w:lineRule="auto"/>
      </w:pPr>
      <w:r>
        <w:rPr>
          <w:rFonts w:ascii="宋体" w:hAnsi="宋体" w:eastAsia="宋体" w:cs="宋体"/>
          <w:color w:val="000"/>
          <w:sz w:val="28"/>
          <w:szCs w:val="28"/>
        </w:rPr>
        <w:t xml:space="preserve">　　3.选优配强支部书记。将小区直管党员中有威望、有热情、有能力的居民党员，选拔为小区党支部书记。小区直管党员中无书记合适人选的，社区党组织可选派社区党组织委员、小区在职党员担任小区党支部书记。社区党组织可选派责任心强、熟悉党务工作、有一定工作能力水平的社区专职工作人员担任小区党支部委员，负责小区党支部疫情防控工作，同时做好与社区党组织的日常衔接和沟通。</w:t>
      </w:r>
    </w:p>
    <w:p>
      <w:pPr>
        <w:ind w:left="0" w:right="0" w:firstLine="560"/>
        <w:spacing w:before="450" w:after="450" w:line="312" w:lineRule="auto"/>
      </w:pPr>
      <w:r>
        <w:rPr>
          <w:rFonts w:ascii="宋体" w:hAnsi="宋体" w:eastAsia="宋体" w:cs="宋体"/>
          <w:color w:val="000"/>
          <w:sz w:val="28"/>
          <w:szCs w:val="28"/>
        </w:rPr>
        <w:t xml:space="preserve">　　4.强化指导保障力度。各级要切实强化小区党支部运转经费保障，要将小区党支部工作经费和服务群众经费纳入社区工作管理费用，加大小区党支部工作人员的指导使用力度，不断提升工作人员立足现有条件、发动群众、加强治理的能力;关心关爱小区党支部及其工作人员，落实生活补贴相关制度，对疫情防控工作成效明显的单位和个人进行表彰。</w:t>
      </w:r>
    </w:p>
    <w:p>
      <w:pPr>
        <w:ind w:left="0" w:right="0" w:firstLine="560"/>
        <w:spacing w:before="450" w:after="450" w:line="312" w:lineRule="auto"/>
      </w:pPr>
      <w:r>
        <w:rPr>
          <w:rFonts w:ascii="宋体" w:hAnsi="宋体" w:eastAsia="宋体" w:cs="宋体"/>
          <w:color w:val="000"/>
          <w:sz w:val="28"/>
          <w:szCs w:val="28"/>
        </w:rPr>
        <w:t xml:space="preserve">　&gt;　二、创新机制，筑牢群防群控严密防线</w:t>
      </w:r>
    </w:p>
    <w:p>
      <w:pPr>
        <w:ind w:left="0" w:right="0" w:firstLine="560"/>
        <w:spacing w:before="450" w:after="450" w:line="312" w:lineRule="auto"/>
      </w:pPr>
      <w:r>
        <w:rPr>
          <w:rFonts w:ascii="宋体" w:hAnsi="宋体" w:eastAsia="宋体" w:cs="宋体"/>
          <w:color w:val="000"/>
          <w:sz w:val="28"/>
          <w:szCs w:val="28"/>
        </w:rPr>
        <w:t xml:space="preserve">　　5.完善防护防控网格。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　　6.发挥支部堡垒作用。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最大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　　7.强化党员旗帜作用。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宋体" w:hAnsi="宋体" w:eastAsia="宋体" w:cs="宋体"/>
          <w:color w:val="000"/>
          <w:sz w:val="28"/>
          <w:szCs w:val="28"/>
        </w:rPr>
        <w:t xml:space="preserve">　　8.激活干部带头意识。疫情不仅是责任、是命令，更是检验广大干部的试金石和主战场。市、县组织部门发出讲政治、作表率、攻难关号召，要求每个党员干部结合岗位要求，团结广大人民群众共战疫情。全市卫生健康系统干部主动放弃节日休息，全员在岗;乡村两级基层干部全身心投入疫情宣传、摸排、防控。联动开展“三·五”基层工作日活动，各级党员干部通过打电话、发微信、通视频等多样形式，督促指导所联系村社区搞好宣传引导，精准联系摸排，严防疫情疾病传染，确保全面打好打赢疫情防控阻击战。</w:t>
      </w:r>
    </w:p>
    <w:p>
      <w:pPr>
        <w:ind w:left="0" w:right="0" w:firstLine="560"/>
        <w:spacing w:before="450" w:after="450" w:line="312" w:lineRule="auto"/>
      </w:pPr>
      <w:r>
        <w:rPr>
          <w:rFonts w:ascii="宋体" w:hAnsi="宋体" w:eastAsia="宋体" w:cs="宋体"/>
          <w:color w:val="000"/>
          <w:sz w:val="28"/>
          <w:szCs w:val="28"/>
        </w:rPr>
        <w:t xml:space="preserve">　&gt;　三、重心下移，切实加强组织领导</w:t>
      </w:r>
    </w:p>
    <w:p>
      <w:pPr>
        <w:ind w:left="0" w:right="0" w:firstLine="560"/>
        <w:spacing w:before="450" w:after="450" w:line="312" w:lineRule="auto"/>
      </w:pPr>
      <w:r>
        <w:rPr>
          <w:rFonts w:ascii="宋体" w:hAnsi="宋体" w:eastAsia="宋体" w:cs="宋体"/>
          <w:color w:val="000"/>
          <w:sz w:val="28"/>
          <w:szCs w:val="28"/>
        </w:rPr>
        <w:t xml:space="preserve">　　9.扛牢政治责任。全市各级党组织和广大党员、干部要增强“四个意识”、坚定“四个自信”、做到“两个维护”，切实把思想和行动统一到习近平总书记重要指示精神上来，把打赢疫情防控阻击战作为当前的重大政治任务，把人民群众生命安全和身体健康放在第一位，按照坚定信心、同舟共济、科学防治、精准施策的要求切实做好工作，把党的政治优势、组织优势、密切联系群众优势转化为疫情防控的强大政治优势，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10.加强一线指导。各县市、区委组织部门要加强指导，及时帮助基层解决实际困难和问题。市直各有关单位、各市管基层党委、行业党委要组织所属党组织在做好自身疫情防控工作的同时，加强与所在街道乡镇、社区村对接，积极伸出援手献智献力。街道乡镇、社区村党组织要及时行动，将各项工作要求落实到位，切实构筑群防群控的严密防线，真正实现疫情防控网格化、全覆盖、全天候、无盲区，为坚决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11.加强关心关爱。充分发挥市级下拨的专项党费作用，慰问战斗在疫情防控一线的基层党员、干部。为社区工作者专门配备医用口罩、消毒液、食品等物资，落实参加疫情防控工作人员临时性工作补助，协调有关部门对因履职感染人员开辟工伤认定绿色通道。注重在一线发现、考验入党积极分子，表现突出、符合条件的优先发展入党。将疫情防控情况纳入社区工作年度考核，对表现优秀的社区党组织书记及社区工作者年底按照考核办法给予相应的绩效奖励。对于涌现出的优秀社区党组织书记、社区工作者、党员，要加大表彰和宣传力度，为基层一线人员宣传鼓劲。</w:t>
      </w:r>
    </w:p>
    <w:p>
      <w:pPr>
        <w:ind w:left="0" w:right="0" w:firstLine="560"/>
        <w:spacing w:before="450" w:after="450" w:line="312" w:lineRule="auto"/>
      </w:pPr>
      <w:r>
        <w:rPr>
          <w:rFonts w:ascii="黑体" w:hAnsi="黑体" w:eastAsia="黑体" w:cs="黑体"/>
          <w:color w:val="000000"/>
          <w:sz w:val="36"/>
          <w:szCs w:val="36"/>
          <w:b w:val="1"/>
          <w:bCs w:val="1"/>
        </w:rPr>
        <w:t xml:space="preserve">　　疫情期间党建工作总结</w:t>
      </w:r>
    </w:p>
    <w:p>
      <w:pPr>
        <w:ind w:left="0" w:right="0" w:firstLine="560"/>
        <w:spacing w:before="450" w:after="450" w:line="312" w:lineRule="auto"/>
      </w:pPr>
      <w:r>
        <w:rPr>
          <w:rFonts w:ascii="宋体" w:hAnsi="宋体" w:eastAsia="宋体" w:cs="宋体"/>
          <w:color w:val="000"/>
          <w:sz w:val="28"/>
          <w:szCs w:val="28"/>
        </w:rPr>
        <w:t xml:space="preserve">　　疫情防控工作以来，XX市委组织部根据中央和省委、市委关于疫情防控的部署要求，研究提出四项措施，努力为打赢疫情防控阻击战提供坚强组织保证。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是提高政治站位，发挥职能作用。制定下发《中共XX市委组织部关于坚决贯彻落实习近平总书记记重要指示精神在打赢疫情防控阻击战中积极主动履职有效发挥作用的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广大人民群众坚决打赢疫情防控阻击战。同时，制定下发《XX市基层党组织和党员疫情防控十项要求》，对全市基层党组织和党员参与疫情防控工作的方式方法、作用发挥等提出了具体要求。</w:t>
      </w:r>
    </w:p>
    <w:p>
      <w:pPr>
        <w:ind w:left="0" w:right="0" w:firstLine="560"/>
        <w:spacing w:before="450" w:after="450" w:line="312" w:lineRule="auto"/>
      </w:pPr>
      <w:r>
        <w:rPr>
          <w:rFonts w:ascii="宋体" w:hAnsi="宋体" w:eastAsia="宋体" w:cs="宋体"/>
          <w:color w:val="000"/>
          <w:sz w:val="28"/>
          <w:szCs w:val="28"/>
        </w:rPr>
        <w:t xml:space="preserve">　　二是靠实工作责任、细化分解任务。全面梳理中组部、省委组织部和市委关于在打赢疫情防控阻击战中组织部门承担的各项工作任务，在督促县、区委组织部抓好任务落实的同时，研究制定部机关《任务分解表》，对加强作风督导、在疫情防控一线考察识别干部、教育引导党组织和党员发挥作用、典型提炼、信息报送等工作任务进行进一步细化分解，明确责任领导、责任科室和责任人，要求全体干部要严明纪律要求，加强协同配合，立足岗位全力抓好各项任务贯彻落实。</w:t>
      </w:r>
    </w:p>
    <w:p>
      <w:pPr>
        <w:ind w:left="0" w:right="0" w:firstLine="560"/>
        <w:spacing w:before="450" w:after="450" w:line="312" w:lineRule="auto"/>
      </w:pPr>
      <w:r>
        <w:rPr>
          <w:rFonts w:ascii="宋体" w:hAnsi="宋体" w:eastAsia="宋体" w:cs="宋体"/>
          <w:color w:val="000"/>
          <w:sz w:val="28"/>
          <w:szCs w:val="28"/>
        </w:rPr>
        <w:t xml:space="preserve">　　三是下拨专项党费，助力疫情防控。在省上下拨党费200万元的基础上，从市管党费中配套X万元下拨基层党组织，支持开展新型冠状病毒感染的肺炎疫情防控工作，主要用于慰问战斗在疫情防控一线的医务工作者和基层党员、干部;支持基层党组织开展疫情防控工作，包括购买疫情防控有关药品、物资等;补助因患新型冠状病毒感染的肺炎而遇到生活困难的党员、群众。</w:t>
      </w:r>
    </w:p>
    <w:p>
      <w:pPr>
        <w:ind w:left="0" w:right="0" w:firstLine="560"/>
        <w:spacing w:before="450" w:after="450" w:line="312" w:lineRule="auto"/>
      </w:pPr>
      <w:r>
        <w:rPr>
          <w:rFonts w:ascii="宋体" w:hAnsi="宋体" w:eastAsia="宋体" w:cs="宋体"/>
          <w:color w:val="000"/>
          <w:sz w:val="28"/>
          <w:szCs w:val="28"/>
        </w:rPr>
        <w:t xml:space="preserve">　　四是全面摸底排查，保障引进人才健康安全。针对大部分引进人才回乡探亲的情况，安排专人全面摸排引进人才近期活动情况，逐人掌握返程时间、乘坐交通工具等基本情况，建立工作台账，及时移交卫健部门备案。同时，专门制定《XX市人才公寓新型冠状病毒感染的肺炎疫情防控工作方案》，对公寓日常管理、后勤保障和健康宣教等工作提出具体要求，保障引进人才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2025-01-23T02:12:12+08:00</dcterms:created>
  <dcterms:modified xsi:type="dcterms:W3CDTF">2025-01-23T02:12:12+08:00</dcterms:modified>
</cp:coreProperties>
</file>

<file path=docProps/custom.xml><?xml version="1.0" encoding="utf-8"?>
<Properties xmlns="http://schemas.openxmlformats.org/officeDocument/2006/custom-properties" xmlns:vt="http://schemas.openxmlformats.org/officeDocument/2006/docPropsVTypes"/>
</file>