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202_年基层单位党史学习教育总结报告</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工作总结报告主要是侧重员工日常工作总结报告，如出差、检查等。本站为大家整理的相关的202_年基层单位党史学习教育总结报告,供大家参考选择。　　202_年基层单位党史学习教育总结报告　　区直机关工委：　　为认真落实中央、市委和区委关于“面向全...</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工作总结报告主要是侧重员工日常工作总结报告，如出差、检查等。本站为大家整理的相关的202_年基层单位党史学习教育总结报告,供大家参考选择。[_TAG_h2]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_TAG_h2]　　202_年基层单位党史学习教育总结报告</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