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纪念五四运动主题团日活动总结</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纪念五四运动主题团日活动总结纪念五四运动主题团日活动总结 为纪念五四运动91周年，引导广大团员青年深入学习实践科学发展观，进一步弘扬爱企、爱团、爱党、爱国精神，坚定理想信念，立足岗位，...</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纪念五四运动主题团日活动总结纪念五四运动主题团日活动总结</w:t>
      </w:r>
    </w:p>
    <w:p>
      <w:pPr>
        <w:ind w:left="0" w:right="0" w:firstLine="560"/>
        <w:spacing w:before="450" w:after="450" w:line="312" w:lineRule="auto"/>
      </w:pPr>
      <w:r>
        <w:rPr>
          <w:rFonts w:ascii="宋体" w:hAnsi="宋体" w:eastAsia="宋体" w:cs="宋体"/>
          <w:color w:val="000"/>
          <w:sz w:val="28"/>
          <w:szCs w:val="28"/>
        </w:rPr>
        <w:t xml:space="preserve">为纪念五四运动91周年，引导广大团员青年深入学习实践科学发展观，进一步弘扬爱企、爱团、爱党、爱国精神，坚定理想信念，立足岗位，立志成才，激发青年建功立业的热情。统计0701团支举办了以 弘扬五四精神，肩负历史使命 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 相信大家这时的安静,不是 无语 ,而是在心中默默的思考,沉浸在那份热情中! 通过观看五四运动的相关视频,团支部的各个成员会进一步的了解五四运动,感受当时五四青年的那份责任感, 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统计0701班团支部团支书:陈坤权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