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脱贫攻坚“四个不摘”工作情况总结三篇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总结是指对某一阶段的工作、学习或思想中的经验或情况进行分析研究，做出带有规律性的结论。本站今天为大家精心准备了脱贫攻坚“四个不摘”工作情况总结，希望对大家有所帮助!　　脱贫攻坚“四个不摘”工作情况总结篇一　　按照工作要求，现将我县202_年...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总结是指对某一阶段的工作、学习或思想中的经验或情况进行分析研究，做出带有规律性的结论。本站今天为大家精心准备了脱贫攻坚“四个不摘”工作情况总结，希望对大家有所帮助![_TAG_h2]　　脱贫攻坚“四个不摘”工作情况总结篇一</w:t>
      </w:r>
    </w:p>
    <w:p>
      <w:pPr>
        <w:ind w:left="0" w:right="0" w:firstLine="560"/>
        <w:spacing w:before="450" w:after="450" w:line="312" w:lineRule="auto"/>
      </w:pPr>
      <w:r>
        <w:rPr>
          <w:rFonts w:ascii="宋体" w:hAnsi="宋体" w:eastAsia="宋体" w:cs="宋体"/>
          <w:color w:val="000"/>
          <w:sz w:val="28"/>
          <w:szCs w:val="28"/>
        </w:rPr>
        <w:t xml:space="preserve">　　按照工作要求，现将我县202_年度脱贫攻坚“四个不摘”工作开展情况总结如下。</w:t>
      </w:r>
    </w:p>
    <w:p>
      <w:pPr>
        <w:ind w:left="0" w:right="0" w:firstLine="560"/>
        <w:spacing w:before="450" w:after="450" w:line="312" w:lineRule="auto"/>
      </w:pPr>
      <w:r>
        <w:rPr>
          <w:rFonts w:ascii="宋体" w:hAnsi="宋体" w:eastAsia="宋体" w:cs="宋体"/>
          <w:color w:val="000"/>
          <w:sz w:val="28"/>
          <w:szCs w:val="28"/>
        </w:rPr>
        <w:t xml:space="preserve">　&gt;　一、四个不摘工作部署情况</w:t>
      </w:r>
    </w:p>
    <w:p>
      <w:pPr>
        <w:ind w:left="0" w:right="0" w:firstLine="560"/>
        <w:spacing w:before="450" w:after="450" w:line="312" w:lineRule="auto"/>
      </w:pPr>
      <w:r>
        <w:rPr>
          <w:rFonts w:ascii="宋体" w:hAnsi="宋体" w:eastAsia="宋体" w:cs="宋体"/>
          <w:color w:val="000"/>
          <w:sz w:val="28"/>
          <w:szCs w:val="28"/>
        </w:rPr>
        <w:t xml:space="preserve">　　202_年3月份，县顺利通过贫困县摘帽省级实地核查和第三方评估，4月份省政府公告退出。202_年4月16日，习近平总书记主持召开解决“两不愁三保障”突出问题座谈会并发表重要讲话。作为摘帽县份，我县第一时间召开脱贫攻坚工作领导小组会议进行了传达学习。围绕贯彻落实习近平总书记：“贫困县摘帽后，也不能马上撤摊子、甩包袱、歇歇脚，要继续完成剩余贫困人口脱贫问题，做到摘帽不摘责任、摘帽不摘政策、摘帽不摘帮扶、摘帽不摘监管。”的重要讲话精神，我县结合脱贫攻坚工作实际，制定下发了《县关于开展“坚决纠正脱贫摘帽后‘不摘责任、不摘政策、不摘帮扶、不摘监管’政策落实不力、工作松劲懈怠问题专项整治工作方案”》，各部门、各乡镇围绕“四个不摘”，扎实开展摘帽后续巩固提升工作，效果明显。</w:t>
      </w:r>
    </w:p>
    <w:p>
      <w:pPr>
        <w:ind w:left="0" w:right="0" w:firstLine="560"/>
        <w:spacing w:before="450" w:after="450" w:line="312" w:lineRule="auto"/>
      </w:pPr>
      <w:r>
        <w:rPr>
          <w:rFonts w:ascii="宋体" w:hAnsi="宋体" w:eastAsia="宋体" w:cs="宋体"/>
          <w:color w:val="000"/>
          <w:sz w:val="28"/>
          <w:szCs w:val="28"/>
        </w:rPr>
        <w:t xml:space="preserve">　&gt;　二、工作进展情况</w:t>
      </w:r>
    </w:p>
    <w:p>
      <w:pPr>
        <w:ind w:left="0" w:right="0" w:firstLine="560"/>
        <w:spacing w:before="450" w:after="450" w:line="312" w:lineRule="auto"/>
      </w:pPr>
      <w:r>
        <w:rPr>
          <w:rFonts w:ascii="宋体" w:hAnsi="宋体" w:eastAsia="宋体" w:cs="宋体"/>
          <w:color w:val="000"/>
          <w:sz w:val="28"/>
          <w:szCs w:val="28"/>
        </w:rPr>
        <w:t xml:space="preserve">　　一是坚持摘帽不摘责任，进一步增强后续巩固提升的责任感和紧迫感。我县不断强化各级干部特别是党政主要领导的责任意识与主体意识，相继制定了脱贫攻坚领导小组工作规则、三级书记抓扶贫责任制、遍访贫困对象工作方案、乡村履行脱贫攻坚主体责任清单和部门监管责任清单。组织开展了“六大专项行动”攻坚月活动、“解决两不愁三保障存在问题再核查”活动，顺利通过了省和国家第三方评估抽查。在机构改革单位个数受限的情况下，单独设置扶贫开发办公室，纳入政府序列内管理，增加行政编制11人。</w:t>
      </w:r>
    </w:p>
    <w:p>
      <w:pPr>
        <w:ind w:left="0" w:right="0" w:firstLine="560"/>
        <w:spacing w:before="450" w:after="450" w:line="312" w:lineRule="auto"/>
      </w:pPr>
      <w:r>
        <w:rPr>
          <w:rFonts w:ascii="宋体" w:hAnsi="宋体" w:eastAsia="宋体" w:cs="宋体"/>
          <w:color w:val="000"/>
          <w:sz w:val="28"/>
          <w:szCs w:val="28"/>
        </w:rPr>
        <w:t xml:space="preserve">　　二是坚持摘帽不摘政策，着力解决“两不愁三保障”突出问题。在产业发展上，安排统筹整合使用涉农财政资金5.5亿元，贫困村与非贫困村投入占比为55%：45%。新建生态养殖产业扶贫基地、万宝山养殖产业扶贫基地、君子兰种植基地等3个重点产业项目，初步构建了“1+4+X”的产业扶贫体系，贫困人口稳定脱贫的产业支撑能力进一步增强。强化收益分配管理，按照村集体提留、村级公益岗位以工获酬和奖励补助扶贫三种途径进行分配。县级主导光伏和肉牛项目年度分配金额达到2700万元以上，为贫困人口稳定脱贫提供了保障，有效提升了乡村治理能力水平；一是落实饮水安全保障政策。年度计划投入0.7亿元用于安全饮水巩固提升工程，并建立了管护和水质监测长效机制。全县所有农村居民都喝上了安全水，水质、水量、取水方便程度和用水保障率全部达标。二是落实住房安全保障政策。组织全县第一书记、住建部门专业技术人员开展了为期一个月的住房安全普查活动。经核实，全县建档立卡贫困户危房改造总户数为11004户，全部经过了住房安全等级鉴定。其他非贫困户住房安全同样进行了普查，对存在轻微质量问题的进行了修缮，并全部开展了安全等级鉴定。三是落实义务教育政策。严格实行建档立卡贫困学生“一人一卡”台账管理。202_年上半年享受建档立卡补助的718人次，发放专项扶贫金共35.2元。202_年下半年全县共有建档立卡贫困学生1537人。截止目前，全县义务教育阶段学生入学率100%，没有因贫辍学现象的发生。四是落实基本医疗政策。加强县医院、中医院和乡镇卫生院建设，为141个行政村都建设了标准化卫生室，配备了合格村医。贫困人口参合率、常住贫困人口慢性病家庭医生签约服务率均达到100%，贫困人口参合率、常住贫困人口慢性病家庭医生签约服务率均达到100%，贫困人口慢病门诊医疗费实际报销比例达到80%，住院报销比例达到90%。全县18家定点医疗机构全部实行“先诊疗、后付费”“一站式报销”。全面执行28种重大疾病农村人口免费诊疗政策，围绕“看病120、服务111”等健康扶贫政策，举办医疗政策师资培训班，培训各包保部门业务骨干120人。抽调县乡村三级卫生技术人员315人，组建157个工作组，集中入户开展健康扶贫政策宣传和服务。加强常见病、慢病管理，5708名慢病患者享受慢病报销政策。年度全县共开展大病集中救治患者200人，收治重度农村参合住院患者373人次，支付兜底救助金额337.2万元。五是落实社会保障和公共服务政策。积极推进“两线合一”，符合低保条件的贫困人口全部纳入低保救助管理；积极落实政府代缴城乡居民养老保险费政策，符合条件贫困人口全部参保；大力加强农村公路建设，村村通硬化路，贫困人口出行难问题得到全部解决，贫困村通客车率达到100%；持续强化农村用电保障，所有村屯都通有生活用电和动力电。</w:t>
      </w:r>
    </w:p>
    <w:p>
      <w:pPr>
        <w:ind w:left="0" w:right="0" w:firstLine="560"/>
        <w:spacing w:before="450" w:after="450" w:line="312" w:lineRule="auto"/>
      </w:pPr>
      <w:r>
        <w:rPr>
          <w:rFonts w:ascii="宋体" w:hAnsi="宋体" w:eastAsia="宋体" w:cs="宋体"/>
          <w:color w:val="000"/>
          <w:sz w:val="28"/>
          <w:szCs w:val="28"/>
        </w:rPr>
        <w:t xml:space="preserve">　　当前，正在组织各部门、各乡镇全覆盖开展脱贫攻坚“回头看”活动，进一步查找不足、补齐短板。</w:t>
      </w:r>
    </w:p>
    <w:p>
      <w:pPr>
        <w:ind w:left="0" w:right="0" w:firstLine="560"/>
        <w:spacing w:before="450" w:after="450" w:line="312" w:lineRule="auto"/>
      </w:pPr>
      <w:r>
        <w:rPr>
          <w:rFonts w:ascii="宋体" w:hAnsi="宋体" w:eastAsia="宋体" w:cs="宋体"/>
          <w:color w:val="000"/>
          <w:sz w:val="28"/>
          <w:szCs w:val="28"/>
        </w:rPr>
        <w:t xml:space="preserve">　　三是坚持摘帽不摘帮扶，确保帮扶力量不减、驻村队伍不散。下发《关于精准选派驻村干部的实施方案》，对同一工作队中驻村干部年龄超过50周岁的、个别因病不能继续坚持驻村的驻村干部进行了调换，驻村帮扶力量进一步增强。制发《关于排查借调驻村干部、驻村干部食宿在村及请销假制度落实情况的通知》，严禁借调驻村干部。制发《关于健全完善驻村干部待遇保障工作的意见》，进一步完善驻村干部人身保险、体检、生活、交通、通信补贴等待遇保障，为他们开展工作创造条件。制发《关于进一步从严驻村干部队伍管理的通知》，从严执行出勤签到、请销假报批制度，明确专人管理，确保驻村干部“蹲得实、干得好”。开展脱贫成果巩固提升“六大专项行动”攻坚月活动，组织各帮扶单位和所有帮扶责任人集中开展驻村帮扶，帮助群众开展村屯环境卫生整治、绿化美化、庭院经济等工作。累计清理垃圾22000方、清理柴草垛1664个、清理粪堆52031个、清理沟渠87660延长米、清理院落12357个、清理道路2214.8公里。栽植各种花卉面积18.71万平方米、造林绿化0.55万亩，农村人居环境进一步提升。</w:t>
      </w:r>
    </w:p>
    <w:p>
      <w:pPr>
        <w:ind w:left="0" w:right="0" w:firstLine="560"/>
        <w:spacing w:before="450" w:after="450" w:line="312" w:lineRule="auto"/>
      </w:pPr>
      <w:r>
        <w:rPr>
          <w:rFonts w:ascii="宋体" w:hAnsi="宋体" w:eastAsia="宋体" w:cs="宋体"/>
          <w:color w:val="000"/>
          <w:sz w:val="28"/>
          <w:szCs w:val="28"/>
        </w:rPr>
        <w:t xml:space="preserve">　　四是坚持摘帽不摘监管，进一步提升脱贫退出质量和工作水平。认真开展脱贫退出“回头看”。抽调141名第一书记组成70个调查组，对全县18884户贫困户收入状况、退出指标及政策落实情况进行入户调查，对个别群众反映的政策诉求，进行现场核查反馈。7月份，又下发了《县稳定实现“两不愁三保障”回头看再核查工作方案》，组织住建、水利、教育、卫建、民政、残联等部门，分别开展“回头看”，对发现的问题进行了立查立改。切实加强扶贫资金和项目监管。抽调县扶贫办、农业农村局、财政局、审计局、司法局专业干部，对全县产业扶贫项目进行了全面普查体检，制定出台了《关于进一步加强雨露计划审核管理工作的意见》《202_年产业扶贫收益分配办法》《关于加强小额扶贫贷款管理的意见》《关于加强村级公益性岗位规范化管理的通知》《县扶贫资金项目公告公示实施细则》等一系列制度文件，进一步规范了扶贫资金和项目管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实践，我县在脱贫攻坚工作中主要存在四方面问题。近期需解决的问题两个：一是需要建立贫困数据信息共享机制。因数据不能及时共享，仍有个别贫困户存在错享、漏享政策资金情况。二是产业项目后续经营管理不到位。因没有明确的政策规定，在项目收益分配的具体比例、经营期限等方面还需完善。远期需谋划实施的两个：一是产业体系还不健全。几年来，我们注重发挥自然资源优势和传统产业优势，发展了光伏项目和大型肉牛养殖项目，打造了“大米”地标品牌，初步走出了一条和本地自然资源禀赋高度契合的产业路子。但我们目前的产业项目还是基础的、初级的，在延伸产业链条、实现一二三产融合发展方面还有一定差距。今后的工作中，我们也将紧紧扭住“产业兴旺”这个牛鼻子，在这方面迎头赶上，为乡村振兴奠定坚实基础。二是公共服务领域发展现状距离群众的需求还有差距。在确保“两不愁三保障”的基础上，我县其它退出指标还处在达标阶段，特别是在公共服务领域投入还有欠账。比如说，我们的文体设施目前只是实现一村修建一个文化小广场、相应配备一些健身设施。但行政村所在地的其他村组群众，由于距离较远等原因，就无法及时参与扭秧歌、广场舞等休闲娱乐活动。因此，个别群众就认为我们的工作有失公允，造成对我们的惠民政策不认可、甚至有怨言。</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围绕深化“四个不摘”，着眼脱贫攻坚与乡村振兴的有效衔接，下步将重点开展以下5方面工作。</w:t>
      </w:r>
    </w:p>
    <w:p>
      <w:pPr>
        <w:ind w:left="0" w:right="0" w:firstLine="560"/>
        <w:spacing w:before="450" w:after="450" w:line="312" w:lineRule="auto"/>
      </w:pPr>
      <w:r>
        <w:rPr>
          <w:rFonts w:ascii="宋体" w:hAnsi="宋体" w:eastAsia="宋体" w:cs="宋体"/>
          <w:color w:val="000"/>
          <w:sz w:val="28"/>
          <w:szCs w:val="28"/>
        </w:rPr>
        <w:t xml:space="preserve">　　一是坚持深化责任落实。在现有责任体系框架范围内，采取有效措施，进一步激发乡村干部特别是村“两委”成员想事干事的工作热情，把工作触角真正延伸到基层、到群众，保证群众所思所想所盼能够第一时间反馈传达，第一时间得到妥善处理。</w:t>
      </w:r>
    </w:p>
    <w:p>
      <w:pPr>
        <w:ind w:left="0" w:right="0" w:firstLine="560"/>
        <w:spacing w:before="450" w:after="450" w:line="312" w:lineRule="auto"/>
      </w:pPr>
      <w:r>
        <w:rPr>
          <w:rFonts w:ascii="宋体" w:hAnsi="宋体" w:eastAsia="宋体" w:cs="宋体"/>
          <w:color w:val="000"/>
          <w:sz w:val="28"/>
          <w:szCs w:val="28"/>
        </w:rPr>
        <w:t xml:space="preserve">　　二是建立巩固提升的长效机制。一方面建立住房安全、饮水安全等方面的长效化管理机制，确保始终稳定实现“两不愁三保障”；一方面，从产业项目、激发内生动力等方面着眼，构建研究建立防致贫、防返贫方面的长效机制。</w:t>
      </w:r>
    </w:p>
    <w:p>
      <w:pPr>
        <w:ind w:left="0" w:right="0" w:firstLine="560"/>
        <w:spacing w:before="450" w:after="450" w:line="312" w:lineRule="auto"/>
      </w:pPr>
      <w:r>
        <w:rPr>
          <w:rFonts w:ascii="宋体" w:hAnsi="宋体" w:eastAsia="宋体" w:cs="宋体"/>
          <w:color w:val="000"/>
          <w:sz w:val="28"/>
          <w:szCs w:val="28"/>
        </w:rPr>
        <w:t xml:space="preserve">　　三是继续抓好扶贫产业项目建设。一方面，进一步扩大肉牛养殖规模，以青储饲料种植为引导，带动群众种植结构调整。引进屠宰加工销售一体化的龙头企业，形成养殖、屠宰、加工、销售一体化的产业链条，带动一二三产融合发展。一方面，加大农田基础设施和生态扶贫项目建设，实现与乡村振兴的无缝对接。</w:t>
      </w:r>
    </w:p>
    <w:p>
      <w:pPr>
        <w:ind w:left="0" w:right="0" w:firstLine="560"/>
        <w:spacing w:before="450" w:after="450" w:line="312" w:lineRule="auto"/>
      </w:pPr>
      <w:r>
        <w:rPr>
          <w:rFonts w:ascii="宋体" w:hAnsi="宋体" w:eastAsia="宋体" w:cs="宋体"/>
          <w:color w:val="000"/>
          <w:sz w:val="28"/>
          <w:szCs w:val="28"/>
        </w:rPr>
        <w:t xml:space="preserve">　　四是持续壮大村集体经济。一方面，逐步加大现有扶贫资产收益向村集体倾斜力度；一方面，鼓励村集体依托现有扶贫产业，发展集体产业，为群众平等享受公共资源提供充足的资金保障。</w:t>
      </w:r>
    </w:p>
    <w:p>
      <w:pPr>
        <w:ind w:left="0" w:right="0" w:firstLine="560"/>
        <w:spacing w:before="450" w:after="450" w:line="312" w:lineRule="auto"/>
      </w:pPr>
      <w:r>
        <w:rPr>
          <w:rFonts w:ascii="宋体" w:hAnsi="宋体" w:eastAsia="宋体" w:cs="宋体"/>
          <w:color w:val="000"/>
          <w:sz w:val="28"/>
          <w:szCs w:val="28"/>
        </w:rPr>
        <w:t xml:space="preserve">　　五是抓好扶贫资产规范化管理。制定出台《扶贫产业项目后续经营管理指导意见》，在合同履约、抵押担保、收益比例、资产管理等方面做出明确规定，保证“保值增值”，的同时，确保在202_年后项目持续发挥带贫益贫效应。</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脱贫攻坚“四个不摘”工作情况总结篇二</w:t>
      </w:r>
    </w:p>
    <w:p>
      <w:pPr>
        <w:ind w:left="0" w:right="0" w:firstLine="560"/>
        <w:spacing w:before="450" w:after="450" w:line="312" w:lineRule="auto"/>
      </w:pPr>
      <w:r>
        <w:rPr>
          <w:rFonts w:ascii="宋体" w:hAnsi="宋体" w:eastAsia="宋体" w:cs="宋体"/>
          <w:color w:val="000"/>
          <w:sz w:val="28"/>
          <w:szCs w:val="28"/>
        </w:rPr>
        <w:t xml:space="preserve">　　根据《黔西南州扶贫开发领导小组办公室关于印发的通知》(州扶领办通〔202_〕10号)要求，现将我局截止9月底以来“四个不摘”贯彻落实情况报告如下：</w:t>
      </w:r>
    </w:p>
    <w:p>
      <w:pPr>
        <w:ind w:left="0" w:right="0" w:firstLine="560"/>
        <w:spacing w:before="450" w:after="450" w:line="312" w:lineRule="auto"/>
      </w:pPr>
      <w:r>
        <w:rPr>
          <w:rFonts w:ascii="宋体" w:hAnsi="宋体" w:eastAsia="宋体" w:cs="宋体"/>
          <w:color w:val="000"/>
          <w:sz w:val="28"/>
          <w:szCs w:val="28"/>
        </w:rPr>
        <w:t xml:space="preserve">　　&gt;一、全面落实“摘帽不摘责任”</w:t>
      </w:r>
    </w:p>
    <w:p>
      <w:pPr>
        <w:ind w:left="0" w:right="0" w:firstLine="560"/>
        <w:spacing w:before="450" w:after="450" w:line="312" w:lineRule="auto"/>
      </w:pPr>
      <w:r>
        <w:rPr>
          <w:rFonts w:ascii="宋体" w:hAnsi="宋体" w:eastAsia="宋体" w:cs="宋体"/>
          <w:color w:val="000"/>
          <w:sz w:val="28"/>
          <w:szCs w:val="28"/>
        </w:rPr>
        <w:t xml:space="preserve">　　结合生态环境保护部门职责及工作实际，研究制定《黔西南州生态环境局关于贯彻落实“大扶贫”战略领导干部包保帮扶村脱贫攻坚工作方案》，成立以党委书记、局长任组长，党委委员及副局长任副组长，处级干部任总调度，各科室负责人为成员的脱贫攻坚工作领导小组。设置现场推进、联络宣传、项目协调、爱心帮扶、纪律督查等五个工作组具体推进，形成党委牵头、领导包保、驻干主抓、工作组主推的大格局和责任链。?</w:t>
      </w:r>
    </w:p>
    <w:p>
      <w:pPr>
        <w:ind w:left="0" w:right="0" w:firstLine="560"/>
        <w:spacing w:before="450" w:after="450" w:line="312" w:lineRule="auto"/>
      </w:pPr>
      <w:r>
        <w:rPr>
          <w:rFonts w:ascii="宋体" w:hAnsi="宋体" w:eastAsia="宋体" w:cs="宋体"/>
          <w:color w:val="000"/>
          <w:sz w:val="28"/>
          <w:szCs w:val="28"/>
        </w:rPr>
        <w:t xml:space="preserve">　　研究制定《黔西南州生态环境局脱贫攻坚督战工作方案》，成立黔西南州生态环境局脱贫攻坚三个督战工作组及督战工作调度组，按照现行脱贫摘帽标准和“一查”“四保”“四逐四准”“一兜”“两促”“三落实”要求，通过定点督战等方式，围绕督战到村八个方面督战任务和督战到户十个方面任务，对我局脱贫攻坚包保联系贫困村——册亨县坡妹镇庆坪村、四合村、民族村开展督战工作，重点督战“两补”“四个不摘”“四逐四准”等。</w:t>
      </w:r>
    </w:p>
    <w:p>
      <w:pPr>
        <w:ind w:left="0" w:right="0" w:firstLine="560"/>
        <w:spacing w:before="450" w:after="450" w:line="312" w:lineRule="auto"/>
      </w:pPr>
      <w:r>
        <w:rPr>
          <w:rFonts w:ascii="宋体" w:hAnsi="宋体" w:eastAsia="宋体" w:cs="宋体"/>
          <w:color w:val="000"/>
          <w:sz w:val="28"/>
          <w:szCs w:val="28"/>
        </w:rPr>
        <w:t xml:space="preserve">　　研究制定《黔西南州生态环境局落实“四个不摘”要求巩固提升脱贫成果工作方案》，厘清工作职责，强化工作重点，全面落实“摘帽不摘责任，摘帽不摘政策，摘帽不摘帮扶，摘帽不摘监管”要求。</w:t>
      </w:r>
    </w:p>
    <w:p>
      <w:pPr>
        <w:ind w:left="0" w:right="0" w:firstLine="560"/>
        <w:spacing w:before="450" w:after="450" w:line="312" w:lineRule="auto"/>
      </w:pPr>
      <w:r>
        <w:rPr>
          <w:rFonts w:ascii="宋体" w:hAnsi="宋体" w:eastAsia="宋体" w:cs="宋体"/>
          <w:color w:val="000"/>
          <w:sz w:val="28"/>
          <w:szCs w:val="28"/>
        </w:rPr>
        <w:t xml:space="preserve">　　二&gt;、全面落实“摘帽不摘政策”</w:t>
      </w:r>
    </w:p>
    <w:p>
      <w:pPr>
        <w:ind w:left="0" w:right="0" w:firstLine="560"/>
        <w:spacing w:before="450" w:after="450" w:line="312" w:lineRule="auto"/>
      </w:pPr>
      <w:r>
        <w:rPr>
          <w:rFonts w:ascii="宋体" w:hAnsi="宋体" w:eastAsia="宋体" w:cs="宋体"/>
          <w:color w:val="000"/>
          <w:sz w:val="28"/>
          <w:szCs w:val="28"/>
        </w:rPr>
        <w:t xml:space="preserve">　　努力推动污染防治攻坚战与脱贫攻坚战深度融合，坚持走绿色脱贫之路，通过打造生态文明先行示范区和民族特色山地经济创新示范区，激活释放生态红利，把“绿水青山”变成贫困户的“金山银山”。</w:t>
      </w:r>
    </w:p>
    <w:p>
      <w:pPr>
        <w:ind w:left="0" w:right="0" w:firstLine="560"/>
        <w:spacing w:before="450" w:after="450" w:line="312" w:lineRule="auto"/>
      </w:pPr>
      <w:r>
        <w:rPr>
          <w:rFonts w:ascii="宋体" w:hAnsi="宋体" w:eastAsia="宋体" w:cs="宋体"/>
          <w:color w:val="000"/>
          <w:sz w:val="28"/>
          <w:szCs w:val="28"/>
        </w:rPr>
        <w:t xml:space="preserve">　　(一)压实生态环保责任，激活释放生态红利。</w:t>
      </w:r>
    </w:p>
    <w:p>
      <w:pPr>
        <w:ind w:left="0" w:right="0" w:firstLine="560"/>
        <w:spacing w:before="450" w:after="450" w:line="312" w:lineRule="auto"/>
      </w:pPr>
      <w:r>
        <w:rPr>
          <w:rFonts w:ascii="宋体" w:hAnsi="宋体" w:eastAsia="宋体" w:cs="宋体"/>
          <w:color w:val="000"/>
          <w:sz w:val="28"/>
          <w:szCs w:val="28"/>
        </w:rPr>
        <w:t xml:space="preserve">　　1.以农村环境综合整治项目成效助力脱贫攻坚。自国家实施农村环境综合整治项目“以奖代补”政策以来，我州积极争取中央和省级农村环境综合整治项目，并将“以奖代补”资金与其他渠道脱贫攻坚项目资金全盘打捆实施农村生活污水及生活垃圾治理、畜禽养殖污染治理、饮用水源保护等环保公益项目。十三五以来，我州每年完成至少60个行政村农村环境综合整治项目。同时，组织评估全州农村生活污水治理成效，编制农村生活污水治理规划。积极做好环保扶贫项目储备，将农村环境综合整治项目以及大气、水、土壤污染防治项目、生物多样性保护项目等重点民生项目申报列入国家级、省级项目支持储备库。20**年，争取到国家生态文明试验区补助资金1350万元，用于望谟县油迈乡8个村农村环境综合整治项目和册亨县双江镇平华村农村环境综合整治项目。</w:t>
      </w:r>
    </w:p>
    <w:p>
      <w:pPr>
        <w:ind w:left="0" w:right="0" w:firstLine="560"/>
        <w:spacing w:before="450" w:after="450" w:line="312" w:lineRule="auto"/>
      </w:pPr>
      <w:r>
        <w:rPr>
          <w:rFonts w:ascii="宋体" w:hAnsi="宋体" w:eastAsia="宋体" w:cs="宋体"/>
          <w:color w:val="000"/>
          <w:sz w:val="28"/>
          <w:szCs w:val="28"/>
        </w:rPr>
        <w:t xml:space="preserve">　　2.以饮水安全保护成效助力脱贫攻坚。自20**年起，分批次对地级、县级、农村集中式饮用水源地开展环境综合整治，针对污水处理、垃圾收运、交通穿越等水源地环境安全隐患，开展移民搬迁、建设生活污水治理设施、修建隔离墙、隔离网、应急沟等。20**年，完成13个农村千人以上集中式饮用水源保护区划定，科学调整13个农村千人以上集中式饮用水源保护区，取消64个经核实已不满足供水条件的水源保护区，完成78个农村水源规范化建设，完成23个农村千人以上集中式饮用水源28个环境问题整治。20**年争取中央水污染防治资金5286万元，用于相关县市、新区饮用水源环境问题整治。多年来，我州集中式饮用水源水质达标率均为100%，人民群众饮水安全得到基本保障。</w:t>
      </w:r>
    </w:p>
    <w:p>
      <w:pPr>
        <w:ind w:left="0" w:right="0" w:firstLine="560"/>
        <w:spacing w:before="450" w:after="450" w:line="312" w:lineRule="auto"/>
      </w:pPr>
      <w:r>
        <w:rPr>
          <w:rFonts w:ascii="宋体" w:hAnsi="宋体" w:eastAsia="宋体" w:cs="宋体"/>
          <w:color w:val="000"/>
          <w:sz w:val="28"/>
          <w:szCs w:val="28"/>
        </w:rPr>
        <w:t xml:space="preserve">　　3.用足环保扶贫“政策包”。制定实施《黔西南州环境影响评价审批正面清单》，将脱贫攻坚补短板和农村产业革命领域项目纳入《正面清单》。20**年1月至今共承诺制办理脱贫攻坚、基础设施、农业农村等民生工程项目共22个。建立“9+3”挂牌督战贫困县等贫困地区脱贫攻坚及特色产业发展项目环评指导服务工作台账，豁免环评管理320个项目，登记表备案了4个项目(登记表项目总数17个，余下13个项目已通知业主进行备案)，告知承诺审批了3个项目，可绿色通道审批4个项目(环评文件未编制完成)。</w:t>
      </w:r>
    </w:p>
    <w:p>
      <w:pPr>
        <w:ind w:left="0" w:right="0" w:firstLine="560"/>
        <w:spacing w:before="450" w:after="450" w:line="312" w:lineRule="auto"/>
      </w:pPr>
      <w:r>
        <w:rPr>
          <w:rFonts w:ascii="宋体" w:hAnsi="宋体" w:eastAsia="宋体" w:cs="宋体"/>
          <w:color w:val="000"/>
          <w:sz w:val="28"/>
          <w:szCs w:val="28"/>
        </w:rPr>
        <w:t xml:space="preserve">　　(二)用好政策，抓好扶贫联系点脱贫攻坚工作。</w:t>
      </w:r>
    </w:p>
    <w:p>
      <w:pPr>
        <w:ind w:left="0" w:right="0" w:firstLine="560"/>
        <w:spacing w:before="450" w:after="450" w:line="312" w:lineRule="auto"/>
      </w:pPr>
      <w:r>
        <w:rPr>
          <w:rFonts w:ascii="宋体" w:hAnsi="宋体" w:eastAsia="宋体" w:cs="宋体"/>
          <w:color w:val="000"/>
          <w:sz w:val="28"/>
          <w:szCs w:val="28"/>
        </w:rPr>
        <w:t xml:space="preserve">　　督促指导驻村干部以问题为导向，在疫情防控和脱贫攻坚两场战役中认真开展新一轮“四逐四准”工作，找差距、查漏项、补短板、抓提升。逐村逐户逐栋逐人加强疫情排查，对排查出的人员，建立排查台账，及时掌握动态，确保疫情早发现、早报告、早诊断、早隔离、早治疗。逐村逐户逐人逐项对已脱贫人口、未脱贫人口、欠稳脱贫人口和非建档立卡低收入人口同步开展“两不愁三保障”筛查，及时发现问题、解决问题。督促指导驻村干部加快完善后续扶持“五个体系”建设，全力推进易地扶贫搬迁新市民计划“1+13”政策体系落细落地落实，不断提高搬迁群众居住和生活条件，切实落实搬迁群众及其子女的入学和基本医疗保障。切实落实新市民劳动力家庭实现一户一人以上就业，针对搬迁劳动力中的就业困难人员，不断完善就业援助制度，促进就业困难人员就业。加强对搬迁群众的感恩教育和思想引导，不断提高搬迁群众自我管理、自我服务、自我发展、自我提升能力。</w:t>
      </w:r>
    </w:p>
    <w:p>
      <w:pPr>
        <w:ind w:left="0" w:right="0" w:firstLine="560"/>
        <w:spacing w:before="450" w:after="450" w:line="312" w:lineRule="auto"/>
      </w:pPr>
      <w:r>
        <w:rPr>
          <w:rFonts w:ascii="宋体" w:hAnsi="宋体" w:eastAsia="宋体" w:cs="宋体"/>
          <w:color w:val="000"/>
          <w:sz w:val="28"/>
          <w:szCs w:val="28"/>
        </w:rPr>
        <w:t xml:space="preserve">　&gt;　三、全面落实“摘帽不摘帮扶”</w:t>
      </w:r>
    </w:p>
    <w:p>
      <w:pPr>
        <w:ind w:left="0" w:right="0" w:firstLine="560"/>
        <w:spacing w:before="450" w:after="450" w:line="312" w:lineRule="auto"/>
      </w:pPr>
      <w:r>
        <w:rPr>
          <w:rFonts w:ascii="宋体" w:hAnsi="宋体" w:eastAsia="宋体" w:cs="宋体"/>
          <w:color w:val="000"/>
          <w:sz w:val="28"/>
          <w:szCs w:val="28"/>
        </w:rPr>
        <w:t xml:space="preserve">　　切实贯彻落实中央、省委、州委脱贫攻坚决策部署，把脱贫攻坚工作纳入年度重点工作计划，纳入局党委重大决策事项，与生态环境中心同部署、同落实。截止20**年8月，召开党委会议研究脱贫攻坚工作9次，传达学习贯彻全省脱贫攻坚挂牌督战工作推进会议、州委常委会第136次会议暨全州脱贫攻坚“冲刺90天打赢歼灭战”工作推进大会、全省、全州脱贫攻坚“七一”表彰大会精神事宜等会议精神，研究农村污水处理设施“建管养用”评估及奖补、选派调整脱贫攻坚包保村驻村干部等事宜。</w:t>
      </w:r>
    </w:p>
    <w:p>
      <w:pPr>
        <w:ind w:left="0" w:right="0" w:firstLine="560"/>
        <w:spacing w:before="450" w:after="450" w:line="312" w:lineRule="auto"/>
      </w:pPr>
      <w:r>
        <w:rPr>
          <w:rFonts w:ascii="宋体" w:hAnsi="宋体" w:eastAsia="宋体" w:cs="宋体"/>
          <w:color w:val="000"/>
          <w:sz w:val="28"/>
          <w:szCs w:val="28"/>
        </w:rPr>
        <w:t xml:space="preserve">　　我局三名包保领导每月分别到扶贫联系点册亨县庆坪村、四合村、民族村开展调研走访。开展春节走访慰问，宣传讲解党和政府的扶贫政策，鼓励贫困户树立信心，认真谋划生产生活，通过自己的辛勤劳动脱贫致富;开展七届州委十次全会精神宣讲，督促驻村干部常态化、制度化推进“四逐四准”工作贯穿脱贫攻坚始终，一轮接着一轮查不足、补短板、强弱项;开展“六一”儿童节慰问，慰问局包保贫困村册亨县坡妹镇庆坪村、四合村、民族村贫困户子女17人，赠送约3400元的慰问品;开展“七一”老党员走访慰问，慰问局包保贫困村册亨县坡妹镇庆坪村、四合村、民族村老党员、生活困难党员9人，</w:t>
      </w:r>
    </w:p>
    <w:p>
      <w:pPr>
        <w:ind w:left="0" w:right="0" w:firstLine="560"/>
        <w:spacing w:before="450" w:after="450" w:line="312" w:lineRule="auto"/>
      </w:pPr>
      <w:r>
        <w:rPr>
          <w:rFonts w:ascii="宋体" w:hAnsi="宋体" w:eastAsia="宋体" w:cs="宋体"/>
          <w:color w:val="000"/>
          <w:sz w:val="28"/>
          <w:szCs w:val="28"/>
        </w:rPr>
        <w:t xml:space="preserve">　　帮助他们解决生活和工作中的实际困难，送上慰问金2700元。开展省委十二届七次全会精神和州委七届十一次全会精神宣讲，详细解读省扶贫开发领导小组《关于深入贯彻落实省委十二届七次全会精神确保高质量打好收官战、坚决夺取脱贫攻坚全面胜利的通知》文件精神，对如何贯彻落实省委、州委全会精神开展交流座谈;开展“感党恩颂党情”感恩教育活动等等。</w:t>
      </w:r>
    </w:p>
    <w:p>
      <w:pPr>
        <w:ind w:left="0" w:right="0" w:firstLine="560"/>
        <w:spacing w:before="450" w:after="450" w:line="312" w:lineRule="auto"/>
      </w:pPr>
      <w:r>
        <w:rPr>
          <w:rFonts w:ascii="宋体" w:hAnsi="宋体" w:eastAsia="宋体" w:cs="宋体"/>
          <w:color w:val="000"/>
          <w:sz w:val="28"/>
          <w:szCs w:val="28"/>
        </w:rPr>
        <w:t xml:space="preserve">　　积极争取上级资金，为扶贫点册亨县坡妹镇庆坪村争取到项目资金50万，用于庆坪村农村生活污水治理;提供资金2万元，用于边缘户产业发展;帮助我局脱贫攻坚扶贫点册亨县坡妹镇庆坪村、民族村、四合村各解决1万元的工作经费，支持选派的第一书记、驻村干部开展工作，用于帮助所驻村解决民生项目的资金、改善村“两委”办公条件支出资金等。州生态环境局册亨分局提供资金7.5万元，用于购买垃圾转运车辆。设立生态环境监督员岗位，安排使用建档立卡贫困劳动力就业18名，聘用时间20**年9月至20**年9月，工资待遇1.2万元/年，总计21.6万元。</w:t>
      </w:r>
    </w:p>
    <w:p>
      <w:pPr>
        <w:ind w:left="0" w:right="0" w:firstLine="560"/>
        <w:spacing w:before="450" w:after="450" w:line="312" w:lineRule="auto"/>
      </w:pPr>
      <w:r>
        <w:rPr>
          <w:rFonts w:ascii="宋体" w:hAnsi="宋体" w:eastAsia="宋体" w:cs="宋体"/>
          <w:color w:val="000"/>
          <w:sz w:val="28"/>
          <w:szCs w:val="28"/>
        </w:rPr>
        <w:t xml:space="preserve">　　驻村干部扎实推进易地扶贫搬迁真搬实住、搬迁户旧房拆除和宅基地复垦复绿等工作。以“两补”为契机，补齐脱贫攻坚工作短板。指导农民做好农村产业结构调整，做好产销对接和利益联结，用好现有政策，千方百计保障农民工就业。切实打好未脱贫户脱贫歼灭战、已脱贫户的脱贫保卫战、边缘户致贫狙击战。</w:t>
      </w:r>
    </w:p>
    <w:p>
      <w:pPr>
        <w:ind w:left="0" w:right="0" w:firstLine="560"/>
        <w:spacing w:before="450" w:after="450" w:line="312" w:lineRule="auto"/>
      </w:pPr>
      <w:r>
        <w:rPr>
          <w:rFonts w:ascii="宋体" w:hAnsi="宋体" w:eastAsia="宋体" w:cs="宋体"/>
          <w:color w:val="000"/>
          <w:sz w:val="28"/>
          <w:szCs w:val="28"/>
        </w:rPr>
        <w:t xml:space="preserve">&gt;　　四、全面落实“摘帽不摘监管”</w:t>
      </w:r>
    </w:p>
    <w:p>
      <w:pPr>
        <w:ind w:left="0" w:right="0" w:firstLine="560"/>
        <w:spacing w:before="450" w:after="450" w:line="312" w:lineRule="auto"/>
      </w:pPr>
      <w:r>
        <w:rPr>
          <w:rFonts w:ascii="宋体" w:hAnsi="宋体" w:eastAsia="宋体" w:cs="宋体"/>
          <w:color w:val="000"/>
          <w:sz w:val="28"/>
          <w:szCs w:val="28"/>
        </w:rPr>
        <w:t xml:space="preserve">　　强化工作纪律监管，脱贫攻坚领导小组下设纪律督查工作组，负责监督包保村项目推进落实情况、资金使用情况、疫情管控情况及派驻脱贫攻坚工作人员在岗在位情况。三名包保领导、脱贫攻坚总调度定期对驻村干部强调纪律要求，切实把全面从严治党要求贯穿脱贫攻坚全过程，进一步强化“干就是讲政治、不干就是不讲政治”的纪律要求，坚决杜绝扶贫领域腐败问题发生，严防“四风”问题反弹，高质量高效率推进脱贫攻坚。根据《黔西南州生态环境局脱贫攻坚督战工作方案》，三名包保领导带队，三个督战工作组分别到册亨县坡妹镇庆坪村、四合村、民族村开展督战工作，重点督战“两补”“四逐四准”等工作。截止20**年9月，庆坪村督战发现问题21个，提出整改措施21条，已整改21个;四合村督战发现问题39个，提出整改措施39条，已整改39个;民族村督战发现问题13个，提出整改措施13条，已整改12个，正在整改1个。</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脱贫攻坚“四个不摘”工作情况总结篇三</w:t>
      </w:r>
    </w:p>
    <w:p>
      <w:pPr>
        <w:ind w:left="0" w:right="0" w:firstLine="560"/>
        <w:spacing w:before="450" w:after="450" w:line="312" w:lineRule="auto"/>
      </w:pPr>
      <w:r>
        <w:rPr>
          <w:rFonts w:ascii="宋体" w:hAnsi="宋体" w:eastAsia="宋体" w:cs="宋体"/>
          <w:color w:val="000"/>
          <w:sz w:val="28"/>
          <w:szCs w:val="28"/>
        </w:rPr>
        <w:t xml:space="preserve">　　按照县扶贫开发工作领导小组的安排，我局开展了脱贫攻坚 “四个不摘”相关工作，主要领导亲自部署，明确责任，层层抓好落实，取得了一定成效。现将工作总结如下：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一是 调整充实脱贫攻坚 “四个不摘”工作领导小组，加强对脱贫攻坚 “四个不摘” 工作领导。</w:t>
      </w:r>
    </w:p>
    <w:p>
      <w:pPr>
        <w:ind w:left="0" w:right="0" w:firstLine="560"/>
        <w:spacing w:before="450" w:after="450" w:line="312" w:lineRule="auto"/>
      </w:pPr>
      <w:r>
        <w:rPr>
          <w:rFonts w:ascii="宋体" w:hAnsi="宋体" w:eastAsia="宋体" w:cs="宋体"/>
          <w:color w:val="000"/>
          <w:sz w:val="28"/>
          <w:szCs w:val="28"/>
        </w:rPr>
        <w:t xml:space="preserve">　　二是 主要领导亲自带领帮扶干部到帮扶村开展帮扶对象走访、交心谈心、脱贫攻坚政策宣传，掌握帮扶对象人口信息、家庭收入、就业、医疗、教育等情况，制定了切实可行的帮扶措施，解决帮扶对象实际困难和问题。目前我局帮扶干部走访（含第一书记） 120次，帮助贫困户解决实际问题40个，实现了良田顶坛村档立卡户（156户721人）、杮寨村（217户1043人）全部脱贫。</w:t>
      </w:r>
    </w:p>
    <w:p>
      <w:pPr>
        <w:ind w:left="0" w:right="0" w:firstLine="560"/>
        <w:spacing w:before="450" w:after="450" w:line="312" w:lineRule="auto"/>
      </w:pPr>
      <w:r>
        <w:rPr>
          <w:rFonts w:ascii="宋体" w:hAnsi="宋体" w:eastAsia="宋体" w:cs="宋体"/>
          <w:color w:val="000"/>
          <w:sz w:val="28"/>
          <w:szCs w:val="28"/>
        </w:rPr>
        <w:t xml:space="preserve">　　三是 帮扶干部下到帮扶村开展脱贫攻坚政策宣传， 引导贫困户积极开展种植业和养殖业，通过种植、养殖，增加脱贫户收入。目前，共开展政策宣传 50余次。</w:t>
      </w:r>
    </w:p>
    <w:p>
      <w:pPr>
        <w:ind w:left="0" w:right="0" w:firstLine="560"/>
        <w:spacing w:before="450" w:after="450" w:line="312" w:lineRule="auto"/>
      </w:pPr>
      <w:r>
        <w:rPr>
          <w:rFonts w:ascii="宋体" w:hAnsi="宋体" w:eastAsia="宋体" w:cs="宋体"/>
          <w:color w:val="000"/>
          <w:sz w:val="28"/>
          <w:szCs w:val="28"/>
        </w:rPr>
        <w:t xml:space="preserve">　　四是 积极开展产业带动扶贫工作，重点做好贵州红星发展公司、贵州红星山海公司、永鸿祥鞋业公司等项目建设吸纳贫困户就业，目前我县企业共吸纳贫困户就业 76余人。</w:t>
      </w:r>
    </w:p>
    <w:p>
      <w:pPr>
        <w:ind w:left="0" w:right="0" w:firstLine="560"/>
        <w:spacing w:before="450" w:after="450" w:line="312" w:lineRule="auto"/>
      </w:pPr>
      <w:r>
        <w:rPr>
          <w:rFonts w:ascii="宋体" w:hAnsi="宋体" w:eastAsia="宋体" w:cs="宋体"/>
          <w:color w:val="000"/>
          <w:sz w:val="28"/>
          <w:szCs w:val="28"/>
        </w:rPr>
        <w:t xml:space="preserve">　　六是 积极引导县域重点企业到帮扶村开展帮扶活动，帮助贫困村发展产业，通过产业带动经济经发展，为贫困村如期脱贫打下基础。</w:t>
      </w:r>
    </w:p>
    <w:p>
      <w:pPr>
        <w:ind w:left="0" w:right="0" w:firstLine="560"/>
        <w:spacing w:before="450" w:after="450" w:line="312" w:lineRule="auto"/>
      </w:pPr>
      <w:r>
        <w:rPr>
          <w:rFonts w:ascii="宋体" w:hAnsi="宋体" w:eastAsia="宋体" w:cs="宋体"/>
          <w:color w:val="000"/>
          <w:sz w:val="28"/>
          <w:szCs w:val="28"/>
        </w:rPr>
        <w:t xml:space="preserve">　　七是 做好 “黔货出山”、农产品促销带动扶贫工作。 加强与青岛胶州市 商务局、工信局 对口帮扶和贵阳花溪区 商务局 帮扶，及时沟通本县农产品供应行情 ， 定期组织 本县 农产品生产和经营企业到两市区对接、促销，据市场行情调整产销策略 ， 积极开展特色农产品促销，帮助贫困户销售农产品，增加收入，带动当地经济发展。目前， 2 019年 ，我县在青岛对口帮扶销售火龙果、黄果树白酒、牛肉干、养生茶、茶叶、波波糖等农产品金额 980万 元； 省内市场销售农产品 26200 吨、销售金额 22000 万元 ； 省外市场销售农产品 12500 吨、销售金额 6750 万元。建设乡（镇、街道）电商服务网站 60个，电商线上销售农产品金额 3903万元， 覆盖贫困户 3800人。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2025-01-23T00:52:25+08:00</dcterms:created>
  <dcterms:modified xsi:type="dcterms:W3CDTF">2025-01-23T00:52:25+08:00</dcterms:modified>
</cp:coreProperties>
</file>

<file path=docProps/custom.xml><?xml version="1.0" encoding="utf-8"?>
<Properties xmlns="http://schemas.openxmlformats.org/officeDocument/2006/custom-properties" xmlns:vt="http://schemas.openxmlformats.org/officeDocument/2006/docPropsVTypes"/>
</file>