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防台风工作总结3篇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台风是自然灾害之一，作为人类无法杜绝，只有预防，台风来了，预防工作是重中之重。本站今天为大家精心准备了防台风工作总结3篇，希望对大家有所帮助!　　防台风工作总结1篇　　为做好防御台风“莫拉菲”工作，塘厦镇委、镇政府高度重视，全力以赴，迅速组...</w:t>
      </w:r>
    </w:p>
    <w:p>
      <w:pPr>
        <w:ind w:left="0" w:right="0" w:firstLine="560"/>
        <w:spacing w:before="450" w:after="450" w:line="312" w:lineRule="auto"/>
      </w:pPr>
      <w:r>
        <w:rPr>
          <w:rFonts w:ascii="宋体" w:hAnsi="宋体" w:eastAsia="宋体" w:cs="宋体"/>
          <w:color w:val="000"/>
          <w:sz w:val="28"/>
          <w:szCs w:val="28"/>
        </w:rPr>
        <w:t xml:space="preserve">台风是自然灾害之一，作为人类无法杜绝，只有预防，台风来了，预防工作是重中之重。本站今天为大家精心准备了防台风工作总结3篇，希望对大家有所帮助![_TAG_h2]　　防台风工作总结1篇</w:t>
      </w:r>
    </w:p>
    <w:p>
      <w:pPr>
        <w:ind w:left="0" w:right="0" w:firstLine="560"/>
        <w:spacing w:before="450" w:after="450" w:line="312" w:lineRule="auto"/>
      </w:pPr>
      <w:r>
        <w:rPr>
          <w:rFonts w:ascii="宋体" w:hAnsi="宋体" w:eastAsia="宋体" w:cs="宋体"/>
          <w:color w:val="000"/>
          <w:sz w:val="28"/>
          <w:szCs w:val="28"/>
        </w:rPr>
        <w:t xml:space="preserve">　　为做好防御台风“莫拉菲”工作，塘厦镇委、镇政府高度重视，全力以赴，迅速组织、协调和指挥各社区和各有关部门，有序、高效地开展防御台风“莫拉菲”工作，最大限度地减少自然灾害所造成的损失。现将有关防御工作汇报如下：</w:t>
      </w:r>
    </w:p>
    <w:p>
      <w:pPr>
        <w:ind w:left="0" w:right="0" w:firstLine="560"/>
        <w:spacing w:before="450" w:after="450" w:line="312" w:lineRule="auto"/>
      </w:pPr>
      <w:r>
        <w:rPr>
          <w:rFonts w:ascii="宋体" w:hAnsi="宋体" w:eastAsia="宋体" w:cs="宋体"/>
          <w:color w:val="000"/>
          <w:sz w:val="28"/>
          <w:szCs w:val="28"/>
        </w:rPr>
        <w:t xml:space="preserve">&gt;　　一、受灾情况</w:t>
      </w:r>
    </w:p>
    <w:p>
      <w:pPr>
        <w:ind w:left="0" w:right="0" w:firstLine="560"/>
        <w:spacing w:before="450" w:after="450" w:line="312" w:lineRule="auto"/>
      </w:pPr>
      <w:r>
        <w:rPr>
          <w:rFonts w:ascii="宋体" w:hAnsi="宋体" w:eastAsia="宋体" w:cs="宋体"/>
          <w:color w:val="000"/>
          <w:sz w:val="28"/>
          <w:szCs w:val="28"/>
        </w:rPr>
        <w:t xml:space="preserve">　　据统计，截止19日12时，受台风影响，在财产损失方面主要表现为树木被吹倒，部分瓦屋、铁皮屋损坏和1000多亩农田果木受损，估计经济损失约196.5万元;在人员安置方面，共转移安置了126多人，其中林村天桥附近彩工甲板加工厂铁皮房遭受强风倒塌导致1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&gt;　　二、防御措施</w:t>
      </w:r>
    </w:p>
    <w:p>
      <w:pPr>
        <w:ind w:left="0" w:right="0" w:firstLine="560"/>
        <w:spacing w:before="450" w:after="450" w:line="312" w:lineRule="auto"/>
      </w:pPr>
      <w:r>
        <w:rPr>
          <w:rFonts w:ascii="宋体" w:hAnsi="宋体" w:eastAsia="宋体" w:cs="宋体"/>
          <w:color w:val="000"/>
          <w:sz w:val="28"/>
          <w:szCs w:val="28"/>
        </w:rPr>
        <w:t xml:space="preserve">　　根据台风“莫拉菲”发展动态，塘厦镇委、镇政府于18日15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　　1、责任落实到位。18日下午，书记、镇长和镇有关领导深入各社区视察水库、低洼菜田、建筑工地，指导各社区、有关单位全力做好防御台风工作，保障人民群众安全。18日晚上10时30分，镇委、镇政府召开防御台风工作紧急会议，布置防御工作任务，落实专人24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　　2、组织协调到位。应急办、三防办、医院、公安分局、交警大队、消防大队、各派出所、各社区消防队等“三防”骨干力量随时待命。水利所安排专职检查组加强对全镇水库、山塘、排水闸等水利设施的巡查，安排人员24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　　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　　防台风工作总结2篇</w:t>
      </w:r>
    </w:p>
    <w:p>
      <w:pPr>
        <w:ind w:left="0" w:right="0" w:firstLine="560"/>
        <w:spacing w:before="450" w:after="450" w:line="312" w:lineRule="auto"/>
      </w:pPr>
      <w:r>
        <w:rPr>
          <w:rFonts w:ascii="宋体" w:hAnsi="宋体" w:eastAsia="宋体" w:cs="宋体"/>
          <w:color w:val="000"/>
          <w:sz w:val="28"/>
          <w:szCs w:val="28"/>
        </w:rPr>
        <w:t xml:space="preserve">&gt;　　一、防台工作的组织与实施</w:t>
      </w:r>
    </w:p>
    <w:p>
      <w:pPr>
        <w:ind w:left="0" w:right="0" w:firstLine="560"/>
        <w:spacing w:before="450" w:after="450" w:line="312" w:lineRule="auto"/>
      </w:pPr>
      <w:r>
        <w:rPr>
          <w:rFonts w:ascii="宋体" w:hAnsi="宋体" w:eastAsia="宋体" w:cs="宋体"/>
          <w:color w:val="000"/>
          <w:sz w:val="28"/>
          <w:szCs w:val="28"/>
        </w:rPr>
        <w:t xml:space="preserve">　　1.7月17日上午，参加区防汛办关于做好防御第9号台风“威马逊”会议后，我局便着手布置应对工作。通过电话联系和实地走访的方式通知单位挂钩村、各镇企业站负责人和相关企业积极做好应对台风的防范工作。对重点企业及时通知负责人，要求确实做好防台工作，消除安全隐患。</w:t>
      </w:r>
    </w:p>
    <w:p>
      <w:pPr>
        <w:ind w:left="0" w:right="0" w:firstLine="560"/>
        <w:spacing w:before="450" w:after="450" w:line="312" w:lineRule="auto"/>
      </w:pPr>
      <w:r>
        <w:rPr>
          <w:rFonts w:ascii="宋体" w:hAnsi="宋体" w:eastAsia="宋体" w:cs="宋体"/>
          <w:color w:val="000"/>
          <w:sz w:val="28"/>
          <w:szCs w:val="28"/>
        </w:rPr>
        <w:t xml:space="preserve">　　2.落实人员值班制度。启动《银海区工业和信息化局202_年防汛工作预案》，由蒋扬海同志作为值班总负责人，安排人员24小时值班，按照“谁值班、谁处理、谁负责“的原则做好防汛信息传递工作，做好值班记录，及时报告、传递上级防汛工作部署和相关防汛信息。</w:t>
      </w:r>
    </w:p>
    <w:p>
      <w:pPr>
        <w:ind w:left="0" w:right="0" w:firstLine="560"/>
        <w:spacing w:before="450" w:after="450" w:line="312" w:lineRule="auto"/>
      </w:pPr>
      <w:r>
        <w:rPr>
          <w:rFonts w:ascii="宋体" w:hAnsi="宋体" w:eastAsia="宋体" w:cs="宋体"/>
          <w:color w:val="000"/>
          <w:sz w:val="28"/>
          <w:szCs w:val="28"/>
        </w:rPr>
        <w:t xml:space="preserve">　　&gt;二、灾后工作措施</w:t>
      </w:r>
    </w:p>
    <w:p>
      <w:pPr>
        <w:ind w:left="0" w:right="0" w:firstLine="560"/>
        <w:spacing w:before="450" w:after="450" w:line="312" w:lineRule="auto"/>
      </w:pPr>
      <w:r>
        <w:rPr>
          <w:rFonts w:ascii="宋体" w:hAnsi="宋体" w:eastAsia="宋体" w:cs="宋体"/>
          <w:color w:val="000"/>
          <w:sz w:val="28"/>
          <w:szCs w:val="28"/>
        </w:rPr>
        <w:t xml:space="preserve">　　1.7月19日下午至7月20日，我局主要领导带领干部职工到挂钩村南氵万社区指导抢险救灾工作并帮助清理台风造成的垃圾。</w:t>
      </w:r>
    </w:p>
    <w:p>
      <w:pPr>
        <w:ind w:left="0" w:right="0" w:firstLine="560"/>
        <w:spacing w:before="450" w:after="450" w:line="312" w:lineRule="auto"/>
      </w:pPr>
      <w:r>
        <w:rPr>
          <w:rFonts w:ascii="宋体" w:hAnsi="宋体" w:eastAsia="宋体" w:cs="宋体"/>
          <w:color w:val="000"/>
          <w:sz w:val="28"/>
          <w:szCs w:val="28"/>
        </w:rPr>
        <w:t xml:space="preserve">　　2.7月21日至22日，我局积极联系各镇企业站负责人和各相关企业，了解企业的有关损失情况，指导企业确保安全，尽快做好企业的恢复生产。局主要领导亲临北海市包家新型建筑材料有限公司、北海嘉深蒸压加气硂砌块有限公司、宝源玻璃、北海生巴达生物科技有限公司和北海市银海区康健陶瓷厂等重点企业了解灾情并指导灾后恢复生产工作。</w:t>
      </w:r>
    </w:p>
    <w:p>
      <w:pPr>
        <w:ind w:left="0" w:right="0" w:firstLine="560"/>
        <w:spacing w:before="450" w:after="450" w:line="312" w:lineRule="auto"/>
      </w:pPr>
      <w:r>
        <w:rPr>
          <w:rFonts w:ascii="宋体" w:hAnsi="宋体" w:eastAsia="宋体" w:cs="宋体"/>
          <w:color w:val="000"/>
          <w:sz w:val="28"/>
          <w:szCs w:val="28"/>
        </w:rPr>
        <w:t xml:space="preserve">　　3.抓好危化品企业的复工安全检查。台风过后，我局领导多次和各镇企业站负责人联系，并立即组织对台风造成的影响和破坏进行全面排查，要求相关单位对受台风损坏的设备设施进行检修和维护保养。凡受损严重不能保证生产安全的，一律予以更换。对企业在台风中暴露出的问题进行全面排查，全面查找厂房、仓库、装备、设施等各方面存在的不足，以及管理和预防措施上的缺陷，进一步完善各类防范措施。对台风期间停产的危化品企业，严格执行有关规定，督促企业制定详细的复工方案，对员工进行一次安全生产专项培训;按复工条件确认表对生产储存装置及安全设施进行全面检查。同时做好厂区清淤、排涝、维修、有限空间作业等的安全管理，严防触电、坠落、窒息等次生事故发生。</w:t>
      </w:r>
    </w:p>
    <w:p>
      <w:pPr>
        <w:ind w:left="0" w:right="0" w:firstLine="560"/>
        <w:spacing w:before="450" w:after="450" w:line="312" w:lineRule="auto"/>
      </w:pPr>
      <w:r>
        <w:rPr>
          <w:rFonts w:ascii="宋体" w:hAnsi="宋体" w:eastAsia="宋体" w:cs="宋体"/>
          <w:color w:val="000"/>
          <w:sz w:val="28"/>
          <w:szCs w:val="28"/>
        </w:rPr>
        <w:t xml:space="preserve">　&gt;　三、各镇企业因灾受损情况</w:t>
      </w:r>
    </w:p>
    <w:p>
      <w:pPr>
        <w:ind w:left="0" w:right="0" w:firstLine="560"/>
        <w:spacing w:before="450" w:after="450" w:line="312" w:lineRule="auto"/>
      </w:pPr>
      <w:r>
        <w:rPr>
          <w:rFonts w:ascii="宋体" w:hAnsi="宋体" w:eastAsia="宋体" w:cs="宋体"/>
          <w:color w:val="000"/>
          <w:sz w:val="28"/>
          <w:szCs w:val="28"/>
        </w:rPr>
        <w:t xml:space="preserve">　　直至目前，我局已具体统计了辖区所有的规模以上企业和一些规模较大的企业共计23家，合计损失3646万元，但还有大部门的小微企业未统计。</w:t>
      </w:r>
    </w:p>
    <w:p>
      <w:pPr>
        <w:ind w:left="0" w:right="0" w:firstLine="560"/>
        <w:spacing w:before="450" w:after="450" w:line="312" w:lineRule="auto"/>
      </w:pPr>
      <w:r>
        <w:rPr>
          <w:rFonts w:ascii="黑体" w:hAnsi="黑体" w:eastAsia="黑体" w:cs="黑体"/>
          <w:color w:val="000000"/>
          <w:sz w:val="36"/>
          <w:szCs w:val="36"/>
          <w:b w:val="1"/>
          <w:bCs w:val="1"/>
        </w:rPr>
        <w:t xml:space="preserve">　　防台风工作总结3篇</w:t>
      </w:r>
    </w:p>
    <w:p>
      <w:pPr>
        <w:ind w:left="0" w:right="0" w:firstLine="560"/>
        <w:spacing w:before="450" w:after="450" w:line="312" w:lineRule="auto"/>
      </w:pPr>
      <w:r>
        <w:rPr>
          <w:rFonts w:ascii="宋体" w:hAnsi="宋体" w:eastAsia="宋体" w:cs="宋体"/>
          <w:color w:val="000"/>
          <w:sz w:val="28"/>
          <w:szCs w:val="28"/>
        </w:rPr>
        <w:t xml:space="preserve">　　今年第号强台风“”于本周日(月日)顺利通过地区，给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　　&gt;1、分厂领导的高度重视使此次防台风工作取得了较好的效果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　　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　　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　　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　&gt;　3、统一思想，认真应对</w:t>
      </w:r>
    </w:p>
    <w:p>
      <w:pPr>
        <w:ind w:left="0" w:right="0" w:firstLine="560"/>
        <w:spacing w:before="450" w:after="450" w:line="312" w:lineRule="auto"/>
      </w:pPr>
      <w:r>
        <w:rPr>
          <w:rFonts w:ascii="宋体" w:hAnsi="宋体" w:eastAsia="宋体" w:cs="宋体"/>
          <w:color w:val="000"/>
          <w:sz w:val="28"/>
          <w:szCs w:val="28"/>
        </w:rPr>
        <w:t xml:space="preserve">　　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2025-03-15T05:06:29+08:00</dcterms:created>
  <dcterms:modified xsi:type="dcterms:W3CDTF">2025-03-15T05:06:29+08:00</dcterms:modified>
</cp:coreProperties>
</file>

<file path=docProps/custom.xml><?xml version="1.0" encoding="utf-8"?>
<Properties xmlns="http://schemas.openxmlformats.org/officeDocument/2006/custom-properties" xmlns:vt="http://schemas.openxmlformats.org/officeDocument/2006/docPropsVTypes"/>
</file>