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202_年纪检工作总结3000字</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今年来，**县...</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今年来，**县审计局在中共**县委、**县人民政府和市审计局的正确领导下，以科学发展观为指导，认真贯彻党的xx届三、xx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县审计局20**年度纪检监察工作情况报告如下：</w:t>
      </w:r>
    </w:p>
    <w:p>
      <w:pPr>
        <w:ind w:left="0" w:right="0" w:firstLine="560"/>
        <w:spacing w:before="450" w:after="450" w:line="312" w:lineRule="auto"/>
      </w:pPr>
      <w:r>
        <w:rPr>
          <w:rFonts w:ascii="宋体" w:hAnsi="宋体" w:eastAsia="宋体" w:cs="宋体"/>
          <w:color w:val="000"/>
          <w:sz w:val="28"/>
          <w:szCs w:val="28"/>
        </w:rPr>
        <w:t xml:space="preserve">　　一、党风廉政建设开展情况</w:t>
      </w:r>
    </w:p>
    <w:p>
      <w:pPr>
        <w:ind w:left="0" w:right="0" w:firstLine="560"/>
        <w:spacing w:before="450" w:after="450" w:line="312" w:lineRule="auto"/>
      </w:pPr>
      <w:r>
        <w:rPr>
          <w:rFonts w:ascii="宋体" w:hAnsi="宋体" w:eastAsia="宋体" w:cs="宋体"/>
          <w:color w:val="000"/>
          <w:sz w:val="28"/>
          <w:szCs w:val="28"/>
        </w:rPr>
        <w:t xml:space="preserve">　　(一)认真贯彻落实党风廉政建设责任制。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建立健全党风廉政建设责任机制。成立了以局党组书记、局长为组长、党组成员为副组长、各股室(中心)负责人为成员的党风廉政建设工作领导小组。制定了《**县审计局关于20XX年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　　(二)抓好构建惩治和预防腐败体系工作。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　　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w:t>
      </w:r>
    </w:p>
    <w:p>
      <w:pPr>
        <w:ind w:left="0" w:right="0" w:firstLine="560"/>
        <w:spacing w:before="450" w:after="450" w:line="312" w:lineRule="auto"/>
      </w:pPr>
      <w:r>
        <w:rPr>
          <w:rFonts w:ascii="宋体" w:hAnsi="宋体" w:eastAsia="宋体" w:cs="宋体"/>
          <w:color w:val="000"/>
          <w:sz w:val="28"/>
          <w:szCs w:val="28"/>
        </w:rPr>
        <w:t xml:space="preserve">　　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　　(三)认真开展“廉洁机关”等七类“廉洁细胞”建设。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　　根据《中共**县纪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　　(四)扎实开展“三早”预警、信访处置和廉政风险防控机制建设工作。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　　一是实行“三早”预警机制。运用“三早”预警机制对群众反映领导干部苗头性问题，采取警示提醒、警示诫勉、警示追究等形式做到早发现、早提醒、早纠正，以进一步推进信访监督工作的开展，全年共警示提醒5人/次。二是制定了《202_年**县审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　　(五)深入开展纠风效能监察工作。</w:t>
      </w:r>
    </w:p>
    <w:p>
      <w:pPr>
        <w:ind w:left="0" w:right="0" w:firstLine="560"/>
        <w:spacing w:before="450" w:after="450" w:line="312" w:lineRule="auto"/>
      </w:pPr>
      <w:r>
        <w:rPr>
          <w:rFonts w:ascii="宋体" w:hAnsi="宋体" w:eastAsia="宋体" w:cs="宋体"/>
          <w:color w:val="000"/>
          <w:sz w:val="28"/>
          <w:szCs w:val="28"/>
        </w:rPr>
        <w:t xml:space="preserve">　　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　　(六)纪检监察工作不断创新。</w:t>
      </w:r>
    </w:p>
    <w:p>
      <w:pPr>
        <w:ind w:left="0" w:right="0" w:firstLine="560"/>
        <w:spacing w:before="450" w:after="450" w:line="312" w:lineRule="auto"/>
      </w:pPr>
      <w:r>
        <w:rPr>
          <w:rFonts w:ascii="宋体" w:hAnsi="宋体" w:eastAsia="宋体" w:cs="宋体"/>
          <w:color w:val="000"/>
          <w:sz w:val="28"/>
          <w:szCs w:val="28"/>
        </w:rPr>
        <w:t xml:space="preserve">　　为进一步加强廉政监督，防范廉政风险，我局继续完善了《**县审计局政府投资项目审计业务操作规程》、《**县审计局关于切实加强政府投资项目审计廉政风险防控的通知》等相关制度，出台了《**县审计局审计项目跟踪监督回访制度》(青审党组发〔20XX〕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宋体" w:hAnsi="宋体" w:eastAsia="宋体" w:cs="宋体"/>
          <w:color w:val="000"/>
          <w:sz w:val="28"/>
          <w:szCs w:val="28"/>
        </w:rPr>
        <w:t xml:space="preserve">　　二、“两责”(主体责任、监督责任)的落实和开展情况</w:t>
      </w:r>
    </w:p>
    <w:p>
      <w:pPr>
        <w:ind w:left="0" w:right="0" w:firstLine="560"/>
        <w:spacing w:before="450" w:after="450" w:line="312" w:lineRule="auto"/>
      </w:pPr>
      <w:r>
        <w:rPr>
          <w:rFonts w:ascii="宋体" w:hAnsi="宋体" w:eastAsia="宋体" w:cs="宋体"/>
          <w:color w:val="000"/>
          <w:sz w:val="28"/>
          <w:szCs w:val="28"/>
        </w:rPr>
        <w:t xml:space="preserve">　　(一)主体责任</w:t>
      </w:r>
    </w:p>
    <w:p>
      <w:pPr>
        <w:ind w:left="0" w:right="0" w:firstLine="560"/>
        <w:spacing w:before="450" w:after="450" w:line="312" w:lineRule="auto"/>
      </w:pPr>
      <w:r>
        <w:rPr>
          <w:rFonts w:ascii="宋体" w:hAnsi="宋体" w:eastAsia="宋体" w:cs="宋体"/>
          <w:color w:val="000"/>
          <w:sz w:val="28"/>
          <w:szCs w:val="28"/>
        </w:rPr>
        <w:t xml:space="preserve">　　1.局党组班子履职情况。20XX年，我局党风廉政建设在县委、县政府以及上级审计机关的正确领导下，认真学习贯彻xx届xx全会、上级纪委全会和王岐山书记关于落实党委主体责任一系列讲话精神，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　　(1)加强领导，强化责任落实。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　　(2)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一是每季度研究1次党风廉政建设和反腐败工作，继续健全和完善投资项目风险防控机制。二是强化宣传教育。把反腐倡廉理论纳入党组中心组、专题民主生活会、支部“三会一课”学习内容，半年来开展警示教育2次，党组书记讲党课1次。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　　(3)改进作风，切实维护群众利益。一是以加强对中央“八项规定”、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　　(4)加强队伍建设，提高整体素质。一是加强学习。利用局党组中心组理论学习会、机关支部党员电化教育、审计干部业务培训等平台，加强对干部的理想信念、党章、党纪条规、法律法规、中央“八项规定”、</w:t>
      </w:r>
    </w:p>
    <w:p>
      <w:pPr>
        <w:ind w:left="0" w:right="0" w:firstLine="560"/>
        <w:spacing w:before="450" w:after="450" w:line="312" w:lineRule="auto"/>
      </w:pPr>
      <w:r>
        <w:rPr>
          <w:rFonts w:ascii="宋体" w:hAnsi="宋体" w:eastAsia="宋体" w:cs="宋体"/>
          <w:color w:val="000"/>
          <w:sz w:val="28"/>
          <w:szCs w:val="28"/>
        </w:rPr>
        <w:t xml:space="preserve">　　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宋体" w:hAnsi="宋体" w:eastAsia="宋体" w:cs="宋体"/>
          <w:color w:val="000"/>
          <w:sz w:val="28"/>
          <w:szCs w:val="28"/>
        </w:rPr>
        <w:t xml:space="preserve">　　2.局党组主要负责人履行“第一责任人”履职情况。在县委、县政府的正确领导和上级审计机关的具体指导下，按照各级党委、政府和纪委的总体部署，严格执行党风廉政建设责任制的各项规定，认真落实“第一责任人”的职责，充分依靠班子成员的集体力量，积极营造风清气正的工作环境，推动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　　(1)坚持“一岗双责”。党风廉政建设是审计工作的生命线，为了使党风廉政建设责任制真正落到实处，局党组主要负责人切实履行第一责任人职责，坚持“一岗双责”，做到亲自传达贯彻纪委全会精神，亲自主持讨论研究年度的党风廉政建设和作风建设工作要点、工作计划、目标要求和具体措施，将年度党风廉政建设的目标任务进行细化分解到班子成员和股室，并与班子成员签订了《党风廉政建设目标管理责任书》，形成了一级抓一级、层层抓落实的责任机制。在抓党风廉政建设责任制的落实过程中，坚持年初亲自部署、年中督促检查、年终考评总结;坚持将党风廉政建设工作贯穿于审计工作、干部教育、审计队伍建设等始终;坚持对局班子成员履行责任情况、干部在作风效能方面不良苗头性问题、被审计单位存在的涉及党风廉政建设方面问题等重大问题，做到亲自过问、亲自协调、亲自督办。党组其他成员在抓好所分管的业务工作的同时，积极主动做好职责范围内的党风廉政建设工作，切实加强履行“一岗双责”的意识和能力。</w:t>
      </w:r>
    </w:p>
    <w:p>
      <w:pPr>
        <w:ind w:left="0" w:right="0" w:firstLine="560"/>
        <w:spacing w:before="450" w:after="450" w:line="312" w:lineRule="auto"/>
      </w:pPr>
      <w:r>
        <w:rPr>
          <w:rFonts w:ascii="宋体" w:hAnsi="宋体" w:eastAsia="宋体" w:cs="宋体"/>
          <w:color w:val="000"/>
          <w:sz w:val="28"/>
          <w:szCs w:val="28"/>
        </w:rPr>
        <w:t xml:space="preserve">　　(2)坚持用制度管人管事。一是进一步健全完善民主集中制制度，做到重大审计项目、重要审计处理事项、干部岗位调整和中层干部任免、大额资金使用等事项，都经过局班子集体讨论决定;二是建立和完善廉政谈话制度，对中层干部任免和中层岗位调整前要进行廉政谈话，同时局党组织主要领导与班子成员、中层干部，以及班子其他成员与分管股室干部定期不定期地开展廉政谈话，做到常提醒、常敲警钟，防患于未然;三是建立党组内部情况通报、情况反馈和重大决策征求意见制度，自觉接受班子成员的监督，做到互相尊重、互相理解、互相支持，营造良好的合力干事氛围;四是实行机关内部事务公开制度，在政务公示栏将财务情况重点是“三公经费”进行公开，接受本局干部职工的监督;五是建立局党组专题听取党风廉政建设工作情况汇报。年初听取各股室有关党风廉政建设工作意见，年终听取落实党风廉政建设责任情况汇报，此外还不定期听取驻局纪检组有关纪检监察专题性工作和干部职工作风效能建设等工作情况汇报，增强局班子成员抓党风廉政建设工作的责任意义和主动性、紧迫性。</w:t>
      </w:r>
    </w:p>
    <w:p>
      <w:pPr>
        <w:ind w:left="0" w:right="0" w:firstLine="560"/>
        <w:spacing w:before="450" w:after="450" w:line="312" w:lineRule="auto"/>
      </w:pPr>
      <w:r>
        <w:rPr>
          <w:rFonts w:ascii="宋体" w:hAnsi="宋体" w:eastAsia="宋体" w:cs="宋体"/>
          <w:color w:val="000"/>
          <w:sz w:val="28"/>
          <w:szCs w:val="28"/>
        </w:rPr>
        <w:t xml:space="preserve">　　(3)坚持以身作则。在履行岗位职责时，能坚持原则，秉公办事，严格执行廉洁自律的各项规定，正确认识和行使手中的权力，要求别人做到的，自己首先做到;要求别人不做的，自己带头不做。注意对亲属和身边工作人员的教育和管理，不搞庸俗关系，能正确对待妻子、孩子、房子、票子和位子等问题，做到洁身自好、淡泊名利、清白为官、老实做人。做到大事讲原则，小事讲风格，大力支持班子成员工作，注重加强与局机关干部的沟通和交流，尽力关心干部的成长，力求带好队伍，努力以实际行动做好全局干部职工的表率。</w:t>
      </w:r>
    </w:p>
    <w:p>
      <w:pPr>
        <w:ind w:left="0" w:right="0" w:firstLine="560"/>
        <w:spacing w:before="450" w:after="450" w:line="312" w:lineRule="auto"/>
      </w:pPr>
      <w:r>
        <w:rPr>
          <w:rFonts w:ascii="宋体" w:hAnsi="宋体" w:eastAsia="宋体" w:cs="宋体"/>
          <w:color w:val="000"/>
          <w:sz w:val="28"/>
          <w:szCs w:val="28"/>
        </w:rPr>
        <w:t xml:space="preserve">　　(二)监督责任</w:t>
      </w:r>
    </w:p>
    <w:p>
      <w:pPr>
        <w:ind w:left="0" w:right="0" w:firstLine="560"/>
        <w:spacing w:before="450" w:after="450" w:line="312" w:lineRule="auto"/>
      </w:pPr>
      <w:r>
        <w:rPr>
          <w:rFonts w:ascii="宋体" w:hAnsi="宋体" w:eastAsia="宋体" w:cs="宋体"/>
          <w:color w:val="000"/>
          <w:sz w:val="28"/>
          <w:szCs w:val="28"/>
        </w:rPr>
        <w:t xml:space="preserve">　　1.纪检组履职情况。一是认真落实督促责任。协助局党组组织协调审计局的党风廉政建设和反腐败工作，主动向局党组提出工作建议4次。二是加强纪律监督。组织纪检组成员和监察室人员对局领导班子及班子成员遵守党章和其他党内法规、遵守政治纪律和规矩、作风建设、廉洁审计明察暗访9次。三是加强纪律检查。配合县纪委、监察局办案4次，专项检查3次。四是加强督导监督。根据派驻纪检组的职责，认真对县审计局的纪检工作进行业务指导和监督检查。</w:t>
      </w:r>
    </w:p>
    <w:p>
      <w:pPr>
        <w:ind w:left="0" w:right="0" w:firstLine="560"/>
        <w:spacing w:before="450" w:after="450" w:line="312" w:lineRule="auto"/>
      </w:pPr>
      <w:r>
        <w:rPr>
          <w:rFonts w:ascii="宋体" w:hAnsi="宋体" w:eastAsia="宋体" w:cs="宋体"/>
          <w:color w:val="000"/>
          <w:sz w:val="28"/>
          <w:szCs w:val="28"/>
        </w:rPr>
        <w:t xml:space="preserve">　　2.纪检组长履职情况。一是认真抓好组织协调。及时传达上级纪委有关党风廉政建设和反腐败工作的部署要求，并结合审计工作实际，对审计局的党风廉政建设和反腐败工作进行部署和落实。制订了《中共**县审计局党组关于切实加强党风廉政建设和反腐败工作的通知》(青审党组发〔202_〕3号)、《**县审计局关于深入开展“百企千村万人”评效能活动的通知》(青审发〔202_〕4号)、《中共**县审计局党组关于印发〈落实党风廉政建设党组主体责任和纪检组监督责任实施方案〉的通知》(青审党组发〔202_〕2号)等文件。二是认真抓好日常工作。参加局党组和班子会议和研究“三重一大”等事项的其他会议，督促局党组落实党风廉政建设主体责任和班子成员履行“一岗双责”，对局干部职工开展警示教育3次，警示提醒谈话5人次。三是抓好干部监督。在监督中，坚持原则，敢于监督，以身作则，知觉接受监督，作廉洁审计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2025-04-28T04:01:24+08:00</dcterms:created>
  <dcterms:modified xsi:type="dcterms:W3CDTF">2025-04-28T04:01:24+08:00</dcterms:modified>
</cp:coreProperties>
</file>

<file path=docProps/custom.xml><?xml version="1.0" encoding="utf-8"?>
<Properties xmlns="http://schemas.openxmlformats.org/officeDocument/2006/custom-properties" xmlns:vt="http://schemas.openxmlformats.org/officeDocument/2006/docPropsVTypes"/>
</file>