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共青团工作总结202_字</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县住建局团支部在局党支部、局领导和县团委的指导帮助下，在广大团员青年的大力支持和共同努力下，扎实开展各项活动，认真落实上级任务，充分展现了机关团员青年的良好精神风貌，进一步锤炼了团员干部的意志品质，以进一步加强团员青年的思想政治工作为重点，以增强团建活动为基础，以不断完善团的工作机制为保障，进一步解放思想，锐意进取，求实创新，充分发挥团组织的先锋模范作用，为创建县级青年文明号而努力。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引导团员青年主动学习理论知识，不断拓展学习的广度，通过政治学习、传阅书报杂志等形式，切实加强团员青年的思想政治教育，深入学习、领会党的xx大精神和xx届三中、xx全会精神，努力构筑我局团支部工作的精神支柱。在团员青年中开展形势教育，树立正确的人生观、世界观、价值观，教育引导团员青年们爱岗敬</w:t>
      </w:r>
    </w:p>
    <w:p>
      <w:pPr>
        <w:ind w:left="0" w:right="0" w:firstLine="560"/>
        <w:spacing w:before="450" w:after="450" w:line="312" w:lineRule="auto"/>
      </w:pPr>
      <w:r>
        <w:rPr>
          <w:rFonts w:ascii="宋体" w:hAnsi="宋体" w:eastAsia="宋体" w:cs="宋体"/>
          <w:color w:val="000"/>
          <w:sz w:val="28"/>
          <w:szCs w:val="28"/>
        </w:rPr>
        <w:t xml:space="preserve">　　(二)积极开展丰富多彩的共青团活动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　　1.今年我局工会和团支部共同开展了4次形式多样的文体活动，丰富团员青年业余生活。结合本支部实际，组织青年团员外出参观学习、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　　2.3月份，为响应全县植树活动的号召，组织全体青年干部在绿化公司工作人员的指导下到大桥路两侧的绿化带开展植树造林绿化活动，团员青年以饱满的热情投入到植树造林绿化活动中，经过奋战，共栽植苗木120余株。</w:t>
      </w:r>
    </w:p>
    <w:p>
      <w:pPr>
        <w:ind w:left="0" w:right="0" w:firstLine="560"/>
        <w:spacing w:before="450" w:after="450" w:line="312" w:lineRule="auto"/>
      </w:pPr>
      <w:r>
        <w:rPr>
          <w:rFonts w:ascii="宋体" w:hAnsi="宋体" w:eastAsia="宋体" w:cs="宋体"/>
          <w:color w:val="000"/>
          <w:sz w:val="28"/>
          <w:szCs w:val="28"/>
        </w:rPr>
        <w:t xml:space="preserve">　　3.4月份，组织我局团员青年学习党的xx大精神活动。广大团员青年就xx大报告进行了热烈讨论，大家一致认为要学习好xx大精神，既要有正确的态度，又要有正确的方法。xx大报告充分体现了党和国家领导人对青年的关爱和厚望，对青年工作的关心和重视。我们青年要积极响应党的号召，树立正确的世界观、人生观、价值观，热爱我们伟大的祖国，热爱我们伟大的人民，在投身城市住房建设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　　4.7月份开展“送安全送健康、送文化、送法律”进工地志愿活动，住建局青年干部们带来了多种防暑降温药品物品、《安全知识读本》和《建筑施工安全生产事故案例挂图》，为他们进行了健康体检，并详细讲解了有关安全生产知识和健康知识，为烈日下仍坚持奋战在一线的广大农民工兄弟们送上炎炎夏日里的丝丝清凉。</w:t>
      </w:r>
    </w:p>
    <w:p>
      <w:pPr>
        <w:ind w:left="0" w:right="0" w:firstLine="560"/>
        <w:spacing w:before="450" w:after="450" w:line="312" w:lineRule="auto"/>
      </w:pPr>
      <w:r>
        <w:rPr>
          <w:rFonts w:ascii="宋体" w:hAnsi="宋体" w:eastAsia="宋体" w:cs="宋体"/>
          <w:color w:val="000"/>
          <w:sz w:val="28"/>
          <w:szCs w:val="28"/>
        </w:rPr>
        <w:t xml:space="preserve">　　5.认真开展了“青年文明号”活动。长期以来我局团支部一直在局党领导的关心、支持、帮助下，紧紧围绕我局的中心工作，大力倡导“以人为本、服务为发、有诺必践，恪尽职守，率先垂范”的诚信公约，严格按照“青年文明号”标准要求自己，以优良的职业道德，优质的服务理念，过硬的业务技术，赢得了大众的信任。同时也得到了团县委的表彰。</w:t>
      </w:r>
    </w:p>
    <w:p>
      <w:pPr>
        <w:ind w:left="0" w:right="0" w:firstLine="560"/>
        <w:spacing w:before="450" w:after="450" w:line="312" w:lineRule="auto"/>
      </w:pPr>
      <w:r>
        <w:rPr>
          <w:rFonts w:ascii="宋体" w:hAnsi="宋体" w:eastAsia="宋体" w:cs="宋体"/>
          <w:color w:val="000"/>
          <w:sz w:val="28"/>
          <w:szCs w:val="28"/>
        </w:rPr>
        <w:t xml:space="preserve">　　(三)努力完成上级部门交办的各项工作任务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　　认真做好团费收缴、团刊征订，按时上报有材料和统计报表。团费及时上缴，按时上报各种材料。认真组织团干部、团员青年参加单位各项政治理论学习活动。深化青年文明岗集体意识，激发青年团员的工作热情，有力的推动了建设局的各项工作。</w:t>
      </w:r>
    </w:p>
    <w:p>
      <w:pPr>
        <w:ind w:left="0" w:right="0" w:firstLine="560"/>
        <w:spacing w:before="450" w:after="450" w:line="312" w:lineRule="auto"/>
      </w:pPr>
      <w:r>
        <w:rPr>
          <w:rFonts w:ascii="宋体" w:hAnsi="宋体" w:eastAsia="宋体" w:cs="宋体"/>
          <w:color w:val="000"/>
          <w:sz w:val="28"/>
          <w:szCs w:val="28"/>
        </w:rPr>
        <w:t xml:space="preserve">　　二、存在的问题和主要困难</w:t>
      </w:r>
    </w:p>
    <w:p>
      <w:pPr>
        <w:ind w:left="0" w:right="0" w:firstLine="560"/>
        <w:spacing w:before="450" w:after="450" w:line="312" w:lineRule="auto"/>
      </w:pPr>
      <w:r>
        <w:rPr>
          <w:rFonts w:ascii="宋体" w:hAnsi="宋体" w:eastAsia="宋体" w:cs="宋体"/>
          <w:color w:val="000"/>
          <w:sz w:val="28"/>
          <w:szCs w:val="28"/>
        </w:rPr>
        <w:t xml:space="preserve">　　一是理论学习有待加强，学习教育抓得不够紧，学习方法方式单一。二是开展活动创新方面有所局限。共青团活动组织的不够多，活动覆盖的青年有限。三是基层党组织对团组织建设重视程度不够。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　　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　　三是教育引导广大青年干部深入实际、深入工地、深入基层，与农民工打成一片，深入了解基层实际情况，为更有效率的开展工作更好地做好住建工作打好坚实的基础。</w:t>
      </w:r>
    </w:p>
    <w:p>
      <w:pPr>
        <w:ind w:left="0" w:right="0" w:firstLine="560"/>
        <w:spacing w:before="450" w:after="450" w:line="312" w:lineRule="auto"/>
      </w:pPr>
      <w:r>
        <w:rPr>
          <w:rFonts w:ascii="宋体" w:hAnsi="宋体" w:eastAsia="宋体" w:cs="宋体"/>
          <w:color w:val="000"/>
          <w:sz w:val="28"/>
          <w:szCs w:val="28"/>
        </w:rPr>
        <w:t xml:space="preserve">　　四是局共青团团支部一定要发挥好积极作用，担负好共青团工作谋思路的职责，要经常的、有效的开展活动，让基层团干部、团员青年能看到团的身影，听到团的声音，增强团组织的影响力。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2025-01-31T07:25:37+08:00</dcterms:created>
  <dcterms:modified xsi:type="dcterms:W3CDTF">2025-01-31T07:25:37+08:00</dcterms:modified>
</cp:coreProperties>
</file>

<file path=docProps/custom.xml><?xml version="1.0" encoding="utf-8"?>
<Properties xmlns="http://schemas.openxmlformats.org/officeDocument/2006/custom-properties" xmlns:vt="http://schemas.openxmlformats.org/officeDocument/2006/docPropsVTypes"/>
</file>